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6F" w:rsidRPr="00D4266F" w:rsidRDefault="00D4266F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Default="001E61A6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210300" cy="878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EDC" w:rsidRDefault="007A0EDC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1E61A6" w:rsidP="007A0E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t xml:space="preserve"> </w:t>
      </w:r>
      <w:bookmarkStart w:id="0" w:name="_GoBack"/>
      <w:bookmarkEnd w:id="0"/>
    </w:p>
    <w:p w:rsidR="00143CA8" w:rsidRDefault="00D4266F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lastRenderedPageBreak/>
        <w:tab/>
      </w:r>
    </w:p>
    <w:p w:rsidR="0068775A" w:rsidRDefault="0068775A" w:rsidP="006877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Содержание</w:t>
      </w:r>
    </w:p>
    <w:p w:rsidR="0068775A" w:rsidRDefault="0068775A" w:rsidP="006877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8775A" w:rsidRDefault="0068775A" w:rsidP="006877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tbl>
      <w:tblPr>
        <w:tblpPr w:leftFromText="180" w:rightFromText="180" w:vertAnchor="text" w:horzAnchor="margin" w:tblpX="642" w:tblpY="-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4"/>
        <w:gridCol w:w="6804"/>
        <w:gridCol w:w="1559"/>
      </w:tblGrid>
      <w:tr w:rsidR="0068775A" w:rsidRPr="00FF24AC" w:rsidTr="00A04A66">
        <w:tc>
          <w:tcPr>
            <w:tcW w:w="884" w:type="dxa"/>
          </w:tcPr>
          <w:p w:rsidR="0068775A" w:rsidRPr="00FF24AC" w:rsidRDefault="0068775A" w:rsidP="00A04A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6804" w:type="dxa"/>
          </w:tcPr>
          <w:p w:rsidR="0068775A" w:rsidRPr="00FF24AC" w:rsidRDefault="0068775A" w:rsidP="00A04A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24AC">
              <w:rPr>
                <w:rFonts w:ascii="Times New Roman" w:hAnsi="Times New Roman"/>
                <w:sz w:val="28"/>
                <w:szCs w:val="28"/>
              </w:rPr>
              <w:t>Название</w:t>
            </w:r>
            <w:proofErr w:type="spellEnd"/>
            <w:r w:rsidRPr="00FF24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8775A" w:rsidRPr="00FF24AC" w:rsidRDefault="0068775A" w:rsidP="00A04A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24AC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FF24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8775A" w:rsidRPr="00FF24AC" w:rsidTr="00A04A66">
        <w:trPr>
          <w:trHeight w:val="309"/>
        </w:trPr>
        <w:tc>
          <w:tcPr>
            <w:tcW w:w="884" w:type="dxa"/>
          </w:tcPr>
          <w:p w:rsidR="0068775A" w:rsidRPr="004661AE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1A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804" w:type="dxa"/>
          </w:tcPr>
          <w:p w:rsidR="0068775A" w:rsidRPr="004661AE" w:rsidRDefault="0068775A" w:rsidP="00A04A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61AE">
              <w:rPr>
                <w:rFonts w:ascii="Times New Roman" w:hAnsi="Times New Roman"/>
                <w:b/>
                <w:sz w:val="28"/>
                <w:szCs w:val="28"/>
              </w:rPr>
              <w:t>Целевой</w:t>
            </w:r>
            <w:proofErr w:type="spellEnd"/>
            <w:r w:rsidRPr="004661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61AE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1559" w:type="dxa"/>
          </w:tcPr>
          <w:p w:rsidR="0068775A" w:rsidRPr="00FF24AC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775A" w:rsidRPr="00FF24AC" w:rsidTr="00A04A66">
        <w:tc>
          <w:tcPr>
            <w:tcW w:w="884" w:type="dxa"/>
          </w:tcPr>
          <w:p w:rsidR="0068775A" w:rsidRPr="00FF24AC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804" w:type="dxa"/>
          </w:tcPr>
          <w:p w:rsidR="0068775A" w:rsidRPr="00FF24AC" w:rsidRDefault="0068775A" w:rsidP="00A0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24AC">
              <w:rPr>
                <w:rFonts w:ascii="Times New Roman" w:hAnsi="Times New Roman"/>
                <w:sz w:val="28"/>
                <w:szCs w:val="28"/>
              </w:rPr>
              <w:t>Пояснительная</w:t>
            </w:r>
            <w:proofErr w:type="spellEnd"/>
            <w:r w:rsidRPr="00FF24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4AC">
              <w:rPr>
                <w:rFonts w:ascii="Times New Roman" w:hAnsi="Times New Roman"/>
                <w:sz w:val="28"/>
                <w:szCs w:val="28"/>
              </w:rPr>
              <w:t>записка</w:t>
            </w:r>
            <w:proofErr w:type="spellEnd"/>
            <w:r w:rsidRPr="00FF24A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F24AC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1559" w:type="dxa"/>
          </w:tcPr>
          <w:p w:rsidR="0068775A" w:rsidRPr="006C5F40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68775A" w:rsidRPr="00FF24AC" w:rsidTr="00A04A66">
        <w:tc>
          <w:tcPr>
            <w:tcW w:w="884" w:type="dxa"/>
          </w:tcPr>
          <w:p w:rsidR="0068775A" w:rsidRPr="00FF24AC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804" w:type="dxa"/>
          </w:tcPr>
          <w:p w:rsidR="0068775A" w:rsidRPr="00FF24AC" w:rsidRDefault="0068775A" w:rsidP="00A0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24AC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1559" w:type="dxa"/>
          </w:tcPr>
          <w:p w:rsidR="0068775A" w:rsidRPr="006C5F40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68775A" w:rsidRPr="00FF24AC" w:rsidTr="00A04A66">
        <w:tc>
          <w:tcPr>
            <w:tcW w:w="884" w:type="dxa"/>
          </w:tcPr>
          <w:p w:rsidR="0068775A" w:rsidRPr="00FF24AC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804" w:type="dxa"/>
          </w:tcPr>
          <w:p w:rsidR="0068775A" w:rsidRPr="00FF24AC" w:rsidRDefault="0068775A" w:rsidP="00A0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24AC">
              <w:rPr>
                <w:rFonts w:ascii="Times New Roman" w:hAnsi="Times New Roman"/>
                <w:sz w:val="28"/>
                <w:szCs w:val="28"/>
              </w:rPr>
              <w:t>Принципы</w:t>
            </w:r>
            <w:proofErr w:type="spellEnd"/>
          </w:p>
        </w:tc>
        <w:tc>
          <w:tcPr>
            <w:tcW w:w="1559" w:type="dxa"/>
          </w:tcPr>
          <w:p w:rsidR="0068775A" w:rsidRPr="002A72D4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8775A" w:rsidRPr="00FF24AC" w:rsidTr="00A04A66">
        <w:tc>
          <w:tcPr>
            <w:tcW w:w="884" w:type="dxa"/>
          </w:tcPr>
          <w:p w:rsidR="0068775A" w:rsidRPr="00FF24AC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804" w:type="dxa"/>
          </w:tcPr>
          <w:p w:rsidR="0068775A" w:rsidRPr="00FF24AC" w:rsidRDefault="0068775A" w:rsidP="00A0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24AC">
              <w:rPr>
                <w:rFonts w:ascii="Times New Roman" w:hAnsi="Times New Roman"/>
                <w:sz w:val="28"/>
                <w:szCs w:val="28"/>
              </w:rPr>
              <w:t>Нормативно-правовая</w:t>
            </w:r>
            <w:proofErr w:type="spellEnd"/>
            <w:r w:rsidRPr="00FF24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4AC">
              <w:rPr>
                <w:rFonts w:ascii="Times New Roman" w:hAnsi="Times New Roman"/>
                <w:sz w:val="28"/>
                <w:szCs w:val="28"/>
              </w:rPr>
              <w:t>база</w:t>
            </w:r>
            <w:proofErr w:type="spellEnd"/>
          </w:p>
        </w:tc>
        <w:tc>
          <w:tcPr>
            <w:tcW w:w="1559" w:type="dxa"/>
          </w:tcPr>
          <w:p w:rsidR="0068775A" w:rsidRPr="006C5F40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4-5</w:t>
            </w:r>
          </w:p>
        </w:tc>
      </w:tr>
      <w:tr w:rsidR="0068775A" w:rsidRPr="00FF24AC" w:rsidTr="00A04A66">
        <w:tc>
          <w:tcPr>
            <w:tcW w:w="884" w:type="dxa"/>
          </w:tcPr>
          <w:p w:rsidR="0068775A" w:rsidRPr="00FF24AC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6804" w:type="dxa"/>
          </w:tcPr>
          <w:p w:rsidR="0068775A" w:rsidRPr="004661AE" w:rsidRDefault="0068775A" w:rsidP="00A0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61AE">
              <w:rPr>
                <w:rFonts w:ascii="Times New Roman" w:hAnsi="Times New Roman"/>
                <w:sz w:val="28"/>
                <w:szCs w:val="28"/>
                <w:lang w:val="ru-RU"/>
              </w:rPr>
              <w:t>Возрастные и индивидуальные особенности детей</w:t>
            </w:r>
          </w:p>
        </w:tc>
        <w:tc>
          <w:tcPr>
            <w:tcW w:w="1559" w:type="dxa"/>
          </w:tcPr>
          <w:p w:rsidR="0068775A" w:rsidRPr="006C5F40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D3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37D36">
              <w:rPr>
                <w:rFonts w:ascii="Times New Roman" w:hAnsi="Times New Roman"/>
                <w:sz w:val="28"/>
                <w:szCs w:val="28"/>
                <w:lang w:val="ru-RU"/>
              </w:rPr>
              <w:t>-7</w:t>
            </w:r>
          </w:p>
        </w:tc>
      </w:tr>
      <w:tr w:rsidR="0068775A" w:rsidRPr="00FF24AC" w:rsidTr="00A04A66">
        <w:tc>
          <w:tcPr>
            <w:tcW w:w="884" w:type="dxa"/>
          </w:tcPr>
          <w:p w:rsidR="0068775A" w:rsidRPr="00FF24AC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6804" w:type="dxa"/>
          </w:tcPr>
          <w:p w:rsidR="0068775A" w:rsidRPr="00FF24AC" w:rsidRDefault="0068775A" w:rsidP="00A0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24AC">
              <w:rPr>
                <w:rFonts w:ascii="Times New Roman" w:hAnsi="Times New Roman"/>
                <w:sz w:val="28"/>
                <w:szCs w:val="28"/>
              </w:rPr>
              <w:t>Планируемые</w:t>
            </w:r>
            <w:proofErr w:type="spellEnd"/>
            <w:r w:rsidRPr="00FF24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4AC">
              <w:rPr>
                <w:rFonts w:ascii="Times New Roman" w:hAnsi="Times New Roman"/>
                <w:sz w:val="28"/>
                <w:szCs w:val="28"/>
              </w:rPr>
              <w:t>результаты</w:t>
            </w:r>
            <w:proofErr w:type="spellEnd"/>
          </w:p>
        </w:tc>
        <w:tc>
          <w:tcPr>
            <w:tcW w:w="1559" w:type="dxa"/>
          </w:tcPr>
          <w:p w:rsidR="0068775A" w:rsidRPr="006C5F40" w:rsidRDefault="00637D36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68775A" w:rsidRPr="00FF24AC" w:rsidTr="00A04A66">
        <w:tc>
          <w:tcPr>
            <w:tcW w:w="884" w:type="dxa"/>
          </w:tcPr>
          <w:p w:rsidR="0068775A" w:rsidRPr="004661AE" w:rsidRDefault="0068775A" w:rsidP="00A04A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61A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804" w:type="dxa"/>
          </w:tcPr>
          <w:p w:rsidR="0068775A" w:rsidRPr="004661AE" w:rsidRDefault="0068775A" w:rsidP="00A04A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61AE">
              <w:rPr>
                <w:rFonts w:ascii="Times New Roman" w:hAnsi="Times New Roman"/>
                <w:b/>
                <w:sz w:val="28"/>
                <w:szCs w:val="28"/>
              </w:rPr>
              <w:t>Содержательный</w:t>
            </w:r>
            <w:proofErr w:type="spellEnd"/>
            <w:r w:rsidRPr="004661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61AE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1559" w:type="dxa"/>
          </w:tcPr>
          <w:p w:rsidR="0068775A" w:rsidRPr="006C5F40" w:rsidRDefault="00637D36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68775A" w:rsidRPr="00FF24AC" w:rsidTr="00A04A66">
        <w:trPr>
          <w:trHeight w:val="2294"/>
        </w:trPr>
        <w:tc>
          <w:tcPr>
            <w:tcW w:w="884" w:type="dxa"/>
          </w:tcPr>
          <w:p w:rsidR="0068775A" w:rsidRPr="00FF24AC" w:rsidRDefault="0068775A" w:rsidP="00A04A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804" w:type="dxa"/>
          </w:tcPr>
          <w:p w:rsidR="0068775A" w:rsidRPr="004661AE" w:rsidRDefault="0068775A" w:rsidP="00A04A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4661AE">
              <w:rPr>
                <w:rFonts w:ascii="Times New Roman" w:hAnsi="Times New Roman"/>
                <w:sz w:val="28"/>
                <w:szCs w:val="28"/>
                <w:lang w:val="ru-RU"/>
              </w:rPr>
              <w:t>Описание особенностей образовательной деятельности с детьми группы  по образов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ат</w:t>
            </w:r>
            <w:r w:rsidRPr="004661AE">
              <w:rPr>
                <w:rFonts w:ascii="Times New Roman" w:hAnsi="Times New Roman"/>
                <w:sz w:val="28"/>
                <w:szCs w:val="28"/>
                <w:lang w:val="ru-RU"/>
              </w:rPr>
              <w:t>ельной области «Физическое развитие»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66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соответствии с образовательной программой и примерной общеобразовательной программой дошкольного образования «От рождения до школы»/ Под ред. Н. Е. </w:t>
            </w:r>
            <w:proofErr w:type="spellStart"/>
            <w:r w:rsidRPr="004661AE">
              <w:rPr>
                <w:rFonts w:ascii="Times New Roman" w:hAnsi="Times New Roman"/>
                <w:sz w:val="28"/>
                <w:szCs w:val="28"/>
                <w:lang w:val="ru-RU"/>
              </w:rPr>
              <w:t>Вераксы</w:t>
            </w:r>
            <w:proofErr w:type="spellEnd"/>
            <w:r w:rsidRPr="004661AE">
              <w:rPr>
                <w:rFonts w:ascii="Times New Roman" w:hAnsi="Times New Roman"/>
                <w:sz w:val="28"/>
                <w:szCs w:val="28"/>
                <w:lang w:val="ru-RU"/>
              </w:rPr>
              <w:t>, Т. С. Комаровой, М. А. Васильевой).</w:t>
            </w:r>
            <w:proofErr w:type="gramEnd"/>
          </w:p>
        </w:tc>
        <w:tc>
          <w:tcPr>
            <w:tcW w:w="1559" w:type="dxa"/>
          </w:tcPr>
          <w:p w:rsidR="0068775A" w:rsidRPr="006C5F40" w:rsidRDefault="00637D36" w:rsidP="00A04A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68775A" w:rsidRPr="00FF24AC" w:rsidTr="00A04A66">
        <w:trPr>
          <w:trHeight w:val="432"/>
        </w:trPr>
        <w:tc>
          <w:tcPr>
            <w:tcW w:w="884" w:type="dxa"/>
          </w:tcPr>
          <w:p w:rsidR="0068775A" w:rsidRPr="004661AE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6804" w:type="dxa"/>
          </w:tcPr>
          <w:p w:rsidR="0068775A" w:rsidRPr="004661AE" w:rsidRDefault="0068775A" w:rsidP="00A0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Образовательная область «Физическая культура»</w:t>
            </w:r>
          </w:p>
        </w:tc>
        <w:tc>
          <w:tcPr>
            <w:tcW w:w="1559" w:type="dxa"/>
          </w:tcPr>
          <w:p w:rsidR="0068775A" w:rsidRPr="006C5F40" w:rsidRDefault="00637D36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8-13</w:t>
            </w:r>
          </w:p>
        </w:tc>
      </w:tr>
      <w:tr w:rsidR="0068775A" w:rsidRPr="00FF24AC" w:rsidTr="00A04A66">
        <w:trPr>
          <w:trHeight w:val="825"/>
        </w:trPr>
        <w:tc>
          <w:tcPr>
            <w:tcW w:w="884" w:type="dxa"/>
            <w:tcBorders>
              <w:bottom w:val="single" w:sz="4" w:space="0" w:color="auto"/>
            </w:tcBorders>
          </w:tcPr>
          <w:p w:rsidR="0068775A" w:rsidRPr="004661AE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68775A" w:rsidRPr="004661AE" w:rsidRDefault="0068775A" w:rsidP="00A0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6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Особенности сотрудничества с семьями воспитанников </w:t>
            </w:r>
            <w:r w:rsidRPr="00FF24AC">
              <w:rPr>
                <w:rFonts w:ascii="Times New Roman" w:hAnsi="Times New Roman"/>
                <w:sz w:val="28"/>
                <w:szCs w:val="28"/>
              </w:rPr>
              <w:t> </w:t>
            </w:r>
            <w:r w:rsidRPr="004661AE">
              <w:rPr>
                <w:rFonts w:ascii="Times New Roman" w:hAnsi="Times New Roman"/>
                <w:sz w:val="28"/>
                <w:szCs w:val="28"/>
                <w:lang w:val="ru-RU"/>
              </w:rPr>
              <w:t>(перспективный план взаимодействия с родителями).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775A" w:rsidRPr="006C5F40" w:rsidRDefault="00637D36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4-16</w:t>
            </w:r>
          </w:p>
        </w:tc>
      </w:tr>
      <w:tr w:rsidR="0068775A" w:rsidRPr="00FF24AC" w:rsidTr="00A04A66">
        <w:trPr>
          <w:trHeight w:val="323"/>
        </w:trPr>
        <w:tc>
          <w:tcPr>
            <w:tcW w:w="884" w:type="dxa"/>
            <w:tcBorders>
              <w:top w:val="single" w:sz="4" w:space="0" w:color="auto"/>
            </w:tcBorders>
          </w:tcPr>
          <w:p w:rsidR="0068775A" w:rsidRPr="004661AE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1AE"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68775A" w:rsidRPr="004661AE" w:rsidRDefault="0068775A" w:rsidP="00A04A6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61AE">
              <w:rPr>
                <w:rFonts w:ascii="Times New Roman" w:hAnsi="Times New Roman"/>
                <w:b/>
                <w:sz w:val="28"/>
                <w:szCs w:val="28"/>
              </w:rPr>
              <w:t>Организационный</w:t>
            </w:r>
            <w:proofErr w:type="spellEnd"/>
            <w:r w:rsidRPr="004661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61AE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775A" w:rsidRPr="006C5F40" w:rsidRDefault="00637D36" w:rsidP="00A04A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</w:tr>
      <w:tr w:rsidR="0068775A" w:rsidRPr="00FF24AC" w:rsidTr="00A04A66">
        <w:trPr>
          <w:trHeight w:val="336"/>
        </w:trPr>
        <w:tc>
          <w:tcPr>
            <w:tcW w:w="884" w:type="dxa"/>
            <w:tcBorders>
              <w:top w:val="single" w:sz="4" w:space="0" w:color="auto"/>
            </w:tcBorders>
          </w:tcPr>
          <w:p w:rsidR="0068775A" w:rsidRPr="00FF24AC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  <w:r w:rsidRPr="00FF24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68775A" w:rsidRPr="00FF24AC" w:rsidRDefault="0068775A" w:rsidP="00A0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24AC">
              <w:rPr>
                <w:rFonts w:ascii="Times New Roman" w:hAnsi="Times New Roman"/>
                <w:sz w:val="28"/>
                <w:szCs w:val="28"/>
              </w:rPr>
              <w:t>Режим</w:t>
            </w:r>
            <w:proofErr w:type="spellEnd"/>
            <w:r w:rsidRPr="00FF24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4AC">
              <w:rPr>
                <w:rFonts w:ascii="Times New Roman" w:hAnsi="Times New Roman"/>
                <w:sz w:val="28"/>
                <w:szCs w:val="28"/>
              </w:rPr>
              <w:t>пребывания</w:t>
            </w:r>
            <w:proofErr w:type="spellEnd"/>
            <w:r w:rsidRPr="00FF24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4AC"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775A" w:rsidRPr="006C5F40" w:rsidRDefault="00637D36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</w:tr>
      <w:tr w:rsidR="0068775A" w:rsidRPr="00FF24AC" w:rsidTr="00A04A66">
        <w:tc>
          <w:tcPr>
            <w:tcW w:w="884" w:type="dxa"/>
          </w:tcPr>
          <w:p w:rsidR="0068775A" w:rsidRPr="000C5412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68775A" w:rsidRPr="00FF24AC" w:rsidRDefault="0068775A" w:rsidP="00A0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24AC">
              <w:rPr>
                <w:rFonts w:ascii="Times New Roman" w:hAnsi="Times New Roman"/>
                <w:sz w:val="28"/>
                <w:szCs w:val="28"/>
              </w:rPr>
              <w:t>Учебный</w:t>
            </w:r>
            <w:proofErr w:type="spellEnd"/>
            <w:r w:rsidRPr="00FF24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4AC">
              <w:rPr>
                <w:rFonts w:ascii="Times New Roman" w:hAnsi="Times New Roman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559" w:type="dxa"/>
          </w:tcPr>
          <w:p w:rsidR="0068775A" w:rsidRPr="006C5F40" w:rsidRDefault="00637D36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</w:tr>
      <w:tr w:rsidR="0068775A" w:rsidRPr="00FF24AC" w:rsidTr="00A04A66">
        <w:tc>
          <w:tcPr>
            <w:tcW w:w="884" w:type="dxa"/>
          </w:tcPr>
          <w:p w:rsidR="0068775A" w:rsidRPr="000C5412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68775A" w:rsidRPr="00FF24AC" w:rsidRDefault="0068775A" w:rsidP="00A0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24AC">
              <w:rPr>
                <w:rFonts w:ascii="Times New Roman" w:hAnsi="Times New Roman"/>
                <w:sz w:val="28"/>
                <w:szCs w:val="28"/>
              </w:rPr>
              <w:t>Расписание</w:t>
            </w:r>
            <w:proofErr w:type="spellEnd"/>
            <w:r w:rsidRPr="00FF24AC">
              <w:rPr>
                <w:rFonts w:ascii="Times New Roman" w:hAnsi="Times New Roman"/>
                <w:sz w:val="28"/>
                <w:szCs w:val="28"/>
              </w:rPr>
              <w:t xml:space="preserve"> НОД</w:t>
            </w:r>
          </w:p>
        </w:tc>
        <w:tc>
          <w:tcPr>
            <w:tcW w:w="1559" w:type="dxa"/>
          </w:tcPr>
          <w:p w:rsidR="0068775A" w:rsidRPr="006C5F40" w:rsidRDefault="00637D36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</w:tr>
      <w:tr w:rsidR="0068775A" w:rsidRPr="00FF24AC" w:rsidTr="00A04A66">
        <w:tc>
          <w:tcPr>
            <w:tcW w:w="884" w:type="dxa"/>
          </w:tcPr>
          <w:p w:rsidR="0068775A" w:rsidRPr="000C5412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68775A" w:rsidRPr="00FF24AC" w:rsidRDefault="0068775A" w:rsidP="00A0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24AC">
              <w:rPr>
                <w:rFonts w:ascii="Times New Roman" w:hAnsi="Times New Roman"/>
                <w:sz w:val="28"/>
                <w:szCs w:val="28"/>
              </w:rPr>
              <w:t>Лист</w:t>
            </w:r>
            <w:proofErr w:type="spellEnd"/>
            <w:r w:rsidRPr="00FF24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4AC">
              <w:rPr>
                <w:rFonts w:ascii="Times New Roman" w:hAnsi="Times New Roman"/>
                <w:sz w:val="28"/>
                <w:szCs w:val="28"/>
              </w:rPr>
              <w:t>здоровья</w:t>
            </w:r>
            <w:proofErr w:type="spellEnd"/>
            <w:r w:rsidRPr="00FF24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4AC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  <w:proofErr w:type="spellEnd"/>
          </w:p>
        </w:tc>
        <w:tc>
          <w:tcPr>
            <w:tcW w:w="1559" w:type="dxa"/>
          </w:tcPr>
          <w:p w:rsidR="0068775A" w:rsidRPr="006C5F40" w:rsidRDefault="00637D36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</w:tr>
      <w:tr w:rsidR="0068775A" w:rsidRPr="00FF24AC" w:rsidTr="00A04A66">
        <w:tc>
          <w:tcPr>
            <w:tcW w:w="884" w:type="dxa"/>
          </w:tcPr>
          <w:p w:rsidR="0068775A" w:rsidRPr="003033C2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68775A" w:rsidRPr="00FF24AC" w:rsidRDefault="0068775A" w:rsidP="00A0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24AC">
              <w:rPr>
                <w:rFonts w:ascii="Times New Roman" w:hAnsi="Times New Roman"/>
                <w:sz w:val="28"/>
                <w:szCs w:val="28"/>
              </w:rPr>
              <w:t>Двигательный</w:t>
            </w:r>
            <w:proofErr w:type="spellEnd"/>
            <w:r w:rsidRPr="00FF24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spellStart"/>
            <w:r w:rsidRPr="00FF24AC">
              <w:rPr>
                <w:rFonts w:ascii="Times New Roman" w:hAnsi="Times New Roman"/>
                <w:sz w:val="28"/>
                <w:szCs w:val="28"/>
              </w:rPr>
              <w:t>ежим</w:t>
            </w:r>
            <w:proofErr w:type="spellEnd"/>
            <w:r w:rsidRPr="00FF24AC">
              <w:rPr>
                <w:rFonts w:ascii="Times New Roman" w:hAnsi="Times New Roman"/>
                <w:sz w:val="28"/>
                <w:szCs w:val="28"/>
              </w:rPr>
              <w:t xml:space="preserve">  </w:t>
            </w:r>
          </w:p>
        </w:tc>
        <w:tc>
          <w:tcPr>
            <w:tcW w:w="1559" w:type="dxa"/>
          </w:tcPr>
          <w:p w:rsidR="0068775A" w:rsidRPr="006C5F40" w:rsidRDefault="00637D36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</w:tr>
      <w:tr w:rsidR="0068775A" w:rsidRPr="00FF24AC" w:rsidTr="00A04A66">
        <w:tc>
          <w:tcPr>
            <w:tcW w:w="884" w:type="dxa"/>
          </w:tcPr>
          <w:p w:rsidR="0068775A" w:rsidRPr="003033C2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804" w:type="dxa"/>
          </w:tcPr>
          <w:p w:rsidR="0068775A" w:rsidRPr="004661AE" w:rsidRDefault="0068775A" w:rsidP="00A0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Программно-методическое обеспечение образовательного процесса</w:t>
            </w:r>
          </w:p>
        </w:tc>
        <w:tc>
          <w:tcPr>
            <w:tcW w:w="1559" w:type="dxa"/>
          </w:tcPr>
          <w:p w:rsidR="0068775A" w:rsidRPr="006C5F40" w:rsidRDefault="00637D36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20-21</w:t>
            </w:r>
          </w:p>
        </w:tc>
      </w:tr>
    </w:tbl>
    <w:p w:rsidR="0068775A" w:rsidRDefault="0068775A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8775A" w:rsidRDefault="0068775A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8775A" w:rsidRDefault="0068775A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8775A" w:rsidRDefault="0068775A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8775A" w:rsidRDefault="0068775A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8775A" w:rsidRDefault="0068775A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8775A" w:rsidRDefault="0068775A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8775A" w:rsidRDefault="0068775A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8775A" w:rsidRDefault="0068775A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8775A" w:rsidRDefault="0068775A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8775A" w:rsidRDefault="0068775A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8775A" w:rsidRDefault="0068775A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8775A" w:rsidRDefault="0068775A" w:rsidP="0068775A">
      <w:pPr>
        <w:spacing w:line="23" w:lineRule="atLeast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701A70">
        <w:rPr>
          <w:rFonts w:ascii="Times New Roman" w:hAnsi="Times New Roman"/>
          <w:b/>
          <w:sz w:val="28"/>
          <w:szCs w:val="28"/>
        </w:rPr>
        <w:t>I .</w:t>
      </w:r>
      <w:proofErr w:type="spellStart"/>
      <w:r w:rsidRPr="00701A70">
        <w:rPr>
          <w:rFonts w:ascii="Times New Roman" w:hAnsi="Times New Roman"/>
          <w:b/>
          <w:sz w:val="28"/>
          <w:szCs w:val="28"/>
        </w:rPr>
        <w:t>Целевой</w:t>
      </w:r>
      <w:proofErr w:type="spellEnd"/>
      <w:r w:rsidRPr="00701A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01A70">
        <w:rPr>
          <w:rFonts w:ascii="Times New Roman" w:hAnsi="Times New Roman"/>
          <w:b/>
          <w:sz w:val="28"/>
          <w:szCs w:val="28"/>
        </w:rPr>
        <w:t>раздел</w:t>
      </w:r>
      <w:proofErr w:type="spellEnd"/>
    </w:p>
    <w:p w:rsidR="0068775A" w:rsidRPr="003033C2" w:rsidRDefault="0068775A" w:rsidP="0068775A">
      <w:pPr>
        <w:spacing w:line="23" w:lineRule="atLeast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8775A" w:rsidRPr="003033C2" w:rsidRDefault="0068775A" w:rsidP="0068775A">
      <w:pPr>
        <w:numPr>
          <w:ilvl w:val="1"/>
          <w:numId w:val="21"/>
        </w:numPr>
        <w:spacing w:line="23" w:lineRule="atLeast"/>
        <w:contextualSpacing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3033C2">
        <w:rPr>
          <w:rFonts w:ascii="Times New Roman" w:hAnsi="Times New Roman"/>
          <w:b/>
          <w:sz w:val="28"/>
          <w:szCs w:val="28"/>
        </w:rPr>
        <w:t>Пояснительная</w:t>
      </w:r>
      <w:proofErr w:type="spellEnd"/>
      <w:r w:rsidRPr="003033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033C2">
        <w:rPr>
          <w:rFonts w:ascii="Times New Roman" w:hAnsi="Times New Roman"/>
          <w:b/>
          <w:sz w:val="28"/>
          <w:szCs w:val="28"/>
        </w:rPr>
        <w:t>записка</w:t>
      </w:r>
      <w:proofErr w:type="spellEnd"/>
      <w:r w:rsidRPr="003033C2">
        <w:rPr>
          <w:rFonts w:ascii="Times New Roman" w:hAnsi="Times New Roman"/>
          <w:b/>
          <w:sz w:val="28"/>
          <w:szCs w:val="28"/>
        </w:rPr>
        <w:t xml:space="preserve">. </w:t>
      </w:r>
    </w:p>
    <w:p w:rsidR="0068775A" w:rsidRDefault="0068775A" w:rsidP="0068775A">
      <w:pPr>
        <w:spacing w:line="23" w:lineRule="atLeast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3033C2">
        <w:rPr>
          <w:rFonts w:ascii="Times New Roman" w:hAnsi="Times New Roman"/>
          <w:sz w:val="28"/>
          <w:szCs w:val="28"/>
          <w:lang w:val="ru-RU"/>
        </w:rPr>
        <w:t xml:space="preserve">Настоящая рабочая </w:t>
      </w:r>
      <w:r>
        <w:rPr>
          <w:rFonts w:ascii="Times New Roman" w:hAnsi="Times New Roman"/>
          <w:sz w:val="28"/>
          <w:szCs w:val="28"/>
          <w:lang w:val="ru-RU"/>
        </w:rPr>
        <w:t>программа разработана</w:t>
      </w:r>
      <w:r w:rsidRPr="003033C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033C2">
        <w:rPr>
          <w:rFonts w:ascii="Times New Roman" w:hAnsi="Times New Roman"/>
          <w:bCs/>
          <w:sz w:val="28"/>
          <w:szCs w:val="28"/>
          <w:lang w:val="ru-RU"/>
        </w:rPr>
        <w:t xml:space="preserve">на основе примерной основной общеобразовательной программы дошкольного образования «От рождения до школы» / Под ред. Н. Е. </w:t>
      </w:r>
      <w:proofErr w:type="spellStart"/>
      <w:r w:rsidRPr="003033C2">
        <w:rPr>
          <w:rFonts w:ascii="Times New Roman" w:hAnsi="Times New Roman"/>
          <w:bCs/>
          <w:sz w:val="28"/>
          <w:szCs w:val="28"/>
          <w:lang w:val="ru-RU"/>
        </w:rPr>
        <w:t>Вераксы</w:t>
      </w:r>
      <w:proofErr w:type="spellEnd"/>
      <w:r w:rsidRPr="003033C2">
        <w:rPr>
          <w:rFonts w:ascii="Times New Roman" w:hAnsi="Times New Roman"/>
          <w:bCs/>
          <w:sz w:val="28"/>
          <w:szCs w:val="28"/>
          <w:lang w:val="ru-RU"/>
        </w:rPr>
        <w:t>, Т. С. Комаровой, М. А. Васильевой</w:t>
      </w:r>
      <w:r w:rsidRPr="003033C2">
        <w:rPr>
          <w:rFonts w:ascii="Times New Roman" w:hAnsi="Times New Roman"/>
          <w:sz w:val="28"/>
          <w:szCs w:val="28"/>
          <w:lang w:val="ru-RU"/>
        </w:rPr>
        <w:t xml:space="preserve">, образовательной программы </w:t>
      </w:r>
      <w:r w:rsidRPr="003033C2">
        <w:rPr>
          <w:rFonts w:ascii="Times New Roman" w:hAnsi="Times New Roman"/>
          <w:bCs/>
          <w:sz w:val="28"/>
          <w:szCs w:val="28"/>
          <w:lang w:val="ru-RU"/>
        </w:rPr>
        <w:t>ДОУ</w:t>
      </w:r>
      <w:r>
        <w:rPr>
          <w:rFonts w:ascii="Times New Roman" w:hAnsi="Times New Roman"/>
          <w:sz w:val="28"/>
          <w:szCs w:val="28"/>
          <w:lang w:val="ru-RU"/>
        </w:rPr>
        <w:t xml:space="preserve"> - в соответствии с Федеральным</w:t>
      </w:r>
      <w:r w:rsidRPr="003033C2">
        <w:rPr>
          <w:rFonts w:ascii="Times New Roman" w:hAnsi="Times New Roman"/>
          <w:sz w:val="28"/>
          <w:szCs w:val="28"/>
          <w:lang w:val="ru-RU"/>
        </w:rPr>
        <w:t xml:space="preserve"> государственным образовательным стандартом  к структуре основной общеобразовательной программы дошкольного образования для детей дошкольного возраста. </w:t>
      </w:r>
      <w:r w:rsidRPr="003033C2"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 определяет содержание и организацию образовательной 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еятельности детей средней</w:t>
      </w:r>
      <w:r w:rsidRPr="003033C2">
        <w:rPr>
          <w:rFonts w:ascii="Times New Roman" w:hAnsi="Times New Roman"/>
          <w:color w:val="000000"/>
          <w:sz w:val="28"/>
          <w:szCs w:val="28"/>
          <w:lang w:val="ru-RU"/>
        </w:rPr>
        <w:t xml:space="preserve"> группы.</w:t>
      </w:r>
    </w:p>
    <w:p w:rsidR="0068775A" w:rsidRDefault="0068775A" w:rsidP="0068775A">
      <w:pPr>
        <w:spacing w:line="23" w:lineRule="atLeast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Реализация программы рассчитана сроком на 1 год.</w:t>
      </w:r>
    </w:p>
    <w:p w:rsidR="0068775A" w:rsidRDefault="0068775A" w:rsidP="0068775A">
      <w:pPr>
        <w:spacing w:line="23" w:lineRule="atLeast"/>
        <w:ind w:firstLine="36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775A" w:rsidRPr="00D4266F" w:rsidRDefault="0068775A" w:rsidP="0068775A">
      <w:pPr>
        <w:suppressAutoHyphens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Цель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программы: Формирование у детей интереса и ценностного отношения к занятиям физической культурой, гармоническое физическое развитие. Овладение основными движениями в обобщенном виде,   формирование умения выделять элементы движений (направление, скорость, амплитуда), воспринимать и анализировать последовательность выполняемых действий. </w:t>
      </w:r>
    </w:p>
    <w:p w:rsidR="0068775A" w:rsidRPr="00D4266F" w:rsidRDefault="0068775A" w:rsidP="0068775A">
      <w:pPr>
        <w:suppressAutoHyphens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1.2 </w:t>
      </w: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Задачи:</w:t>
      </w:r>
    </w:p>
    <w:p w:rsidR="0068775A" w:rsidRPr="00D4266F" w:rsidRDefault="0068775A" w:rsidP="0068775A">
      <w:pPr>
        <w:tabs>
          <w:tab w:val="left" w:pos="3855"/>
        </w:tabs>
        <w:suppressAutoHyphens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1.Оздоровительные: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 сохранение и  укрепление здоровья детей;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развитие физических качеств;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повышение работоспособности;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развитие двигательных умений и навыков;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- коррекция осанки, укрепление мышечного корсета;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воспитание физических качеств: быстроты, ловкости, выносливости;</w:t>
      </w:r>
    </w:p>
    <w:p w:rsidR="0068775A" w:rsidRPr="00D4266F" w:rsidRDefault="0068775A" w:rsidP="0068775A">
      <w:pPr>
        <w:numPr>
          <w:ilvl w:val="0"/>
          <w:numId w:val="9"/>
        </w:numPr>
        <w:tabs>
          <w:tab w:val="left" w:pos="2265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физические упражнения   для развития моторики; </w:t>
      </w:r>
    </w:p>
    <w:p w:rsidR="0068775A" w:rsidRPr="00D4266F" w:rsidRDefault="0068775A" w:rsidP="0068775A">
      <w:pPr>
        <w:numPr>
          <w:ilvl w:val="0"/>
          <w:numId w:val="9"/>
        </w:numPr>
        <w:tabs>
          <w:tab w:val="left" w:pos="2265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 произношение  стихов, сопровождаемых  движениями рук, ног для развития  выразительности речи, слуха и  памяти; </w:t>
      </w:r>
    </w:p>
    <w:p w:rsidR="0068775A" w:rsidRPr="00D4266F" w:rsidRDefault="0068775A" w:rsidP="0068775A">
      <w:pPr>
        <w:numPr>
          <w:ilvl w:val="0"/>
          <w:numId w:val="9"/>
        </w:numPr>
        <w:tabs>
          <w:tab w:val="left" w:pos="2265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подвижные  игры и игры – эстафеты для развития  общения и позитивного самоощущения.</w:t>
      </w:r>
    </w:p>
    <w:p w:rsidR="0068775A" w:rsidRPr="00D4266F" w:rsidRDefault="0068775A" w:rsidP="0068775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2. Образовательные: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формирование потребности физического самосовершенствования, умение самостоятельно заниматься физическими упражнениями, играть в подвижные игры;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приобретение  знаний научно-практического характера;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всестороннее гармоничное развитие личности; 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- приобретение знаний  о необходимости ведения здорового образа жизни.</w:t>
      </w:r>
    </w:p>
    <w:p w:rsidR="0068775A" w:rsidRPr="00D4266F" w:rsidRDefault="0068775A" w:rsidP="0068775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3. Воспитательные: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воспитание интереса к систематическим занятиям физической культурой и спортом;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 воспитание морально-волевых, нравственно – эстетических  качеств;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- согласование своих действий с действиями других детей;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lastRenderedPageBreak/>
        <w:t xml:space="preserve"> - умение самостоятельно преодолевать трудности. </w:t>
      </w:r>
    </w:p>
    <w:p w:rsidR="0068775A" w:rsidRPr="0068775A" w:rsidRDefault="0068775A" w:rsidP="0068775A">
      <w:pPr>
        <w:pStyle w:val="ab"/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   1.3</w:t>
      </w:r>
      <w:r w:rsidRPr="0068775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Принципы построения работы.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Принцип системности и последовательности 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(предполагает взаимосвязь знаний, навыков и умений);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Принцип многократного повторения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(предполагает выработку     у детей динамических стереотипов);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>Принцип связи теории и практической деятельности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(предполагает применение полученных знаний и умений по сохранению и укреплению своего здоровья в повседневной жизни);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Принцип </w:t>
      </w:r>
      <w:proofErr w:type="spellStart"/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>коммуникативност</w:t>
      </w:r>
      <w:proofErr w:type="gramStart"/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>и</w:t>
      </w:r>
      <w:proofErr w:type="spell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(</w:t>
      </w:r>
      <w:proofErr w:type="gram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предполагает развитие у детей потребности в общении, где формируется мотивация здоровья);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Принцип личностной ориентации и доступности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(предполагает подборку упражнений и заданий с учётом индивидуального физического развития детей, исключает завышенные требования и физические нагрузки на растущий организм);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>Принцип результативности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(предполагает получение положительного результата </w:t>
      </w:r>
      <w:proofErr w:type="spell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физкультурно</w:t>
      </w:r>
      <w:proofErr w:type="spell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– оздоровительной работы и положительных эмоций детей).</w:t>
      </w:r>
    </w:p>
    <w:p w:rsidR="0068775A" w:rsidRPr="00D4266F" w:rsidRDefault="0068775A" w:rsidP="0068775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Методы работы.</w:t>
      </w:r>
    </w:p>
    <w:p w:rsidR="0068775A" w:rsidRPr="00D4266F" w:rsidRDefault="0068775A" w:rsidP="006877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       </w:t>
      </w:r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Наглядный </w:t>
      </w:r>
      <w:r w:rsidRPr="00D4266F">
        <w:rPr>
          <w:rFonts w:ascii="Times New Roman" w:eastAsia="Times New Roman" w:hAnsi="Times New Roman" w:cs="Times New Roman"/>
          <w:i/>
          <w:sz w:val="28"/>
          <w:szCs w:val="28"/>
          <w:lang w:val="ru-RU" w:eastAsia="ar-SA" w:bidi="ar-SA"/>
        </w:rPr>
        <w:t>-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показ  движений, игровых упражнений.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proofErr w:type="gramStart"/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>Словесный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– объяснение, проводится беседа на данную тему, разучиваются считалки, </w:t>
      </w:r>
      <w:proofErr w:type="spell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физминутки</w:t>
      </w:r>
      <w:proofErr w:type="spell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, четверостишья.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Поисковый –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поиск новых идей и материалов.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>Практический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– инструктор показывает и вместе с детьми выполняет упражнения, игровые действия.</w:t>
      </w:r>
    </w:p>
    <w:p w:rsidR="0068775A" w:rsidRDefault="0068775A" w:rsidP="0068775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8775A" w:rsidRPr="006E57CA" w:rsidRDefault="0068775A" w:rsidP="0068775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  1.4  Нормативно-правовая база</w:t>
      </w: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:</w:t>
      </w:r>
    </w:p>
    <w:p w:rsidR="0068775A" w:rsidRPr="006E57CA" w:rsidRDefault="0068775A" w:rsidP="0068775A">
      <w:pPr>
        <w:suppressAutoHyphens/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6E57C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Программа по  физической культуре (далее - Программа) разработана в соответствии  со следующими  нормативно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6E57C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- правовыми документами, регламентирующими деятельность МБДОУ:</w:t>
      </w:r>
    </w:p>
    <w:p w:rsidR="0068775A" w:rsidRPr="00131292" w:rsidRDefault="0068775A" w:rsidP="0068775A">
      <w:pPr>
        <w:numPr>
          <w:ilvl w:val="0"/>
          <w:numId w:val="23"/>
        </w:numPr>
        <w:shd w:val="clear" w:color="auto" w:fill="FFFFFF"/>
        <w:spacing w:before="28"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3129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 w:bidi="ar-SA"/>
        </w:rPr>
        <w:t xml:space="preserve">      </w:t>
      </w:r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Федеральный закон Российской Федерации от 29 декабря 2012 №273-ФЗ «Об образовании в Российской Федерации»;</w:t>
      </w:r>
    </w:p>
    <w:p w:rsidR="0068775A" w:rsidRPr="00131292" w:rsidRDefault="0068775A" w:rsidP="0068775A">
      <w:pPr>
        <w:numPr>
          <w:ilvl w:val="0"/>
          <w:numId w:val="23"/>
        </w:numPr>
        <w:shd w:val="clear" w:color="auto" w:fill="FFFFFF"/>
        <w:spacing w:before="28"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Санитарно-эпидемиологические правила и нормативы </w:t>
      </w:r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"Санитарно-эпидемиологические требования к устройству, содержанию и организации режима работы дошкольных образовательных организаций". </w:t>
      </w:r>
      <w:proofErr w:type="spellStart"/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2.4.1.3049-13 (с </w:t>
      </w:r>
      <w:proofErr w:type="spellStart"/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изменениями</w:t>
      </w:r>
      <w:proofErr w:type="spellEnd"/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spellEnd"/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15 </w:t>
      </w:r>
      <w:proofErr w:type="spellStart"/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мая</w:t>
      </w:r>
      <w:proofErr w:type="spellEnd"/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3 г"/>
        </w:smartTagPr>
        <w:r w:rsidRPr="00131292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2013 г</w:t>
        </w:r>
      </w:smartTag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N 26)</w:t>
      </w:r>
    </w:p>
    <w:p w:rsidR="0068775A" w:rsidRPr="00131292" w:rsidRDefault="0068775A" w:rsidP="0068775A">
      <w:pPr>
        <w:numPr>
          <w:ilvl w:val="0"/>
          <w:numId w:val="23"/>
        </w:numPr>
        <w:shd w:val="clear" w:color="auto" w:fill="FFFFFF"/>
        <w:spacing w:before="28"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Методические рекомендации Министерства образования и науки «О разработке основной общеобразовательной программы дошкольного образования от 21 октября 2010 года, № 03-248;</w:t>
      </w:r>
    </w:p>
    <w:p w:rsidR="0068775A" w:rsidRPr="00131292" w:rsidRDefault="0068775A" w:rsidP="0068775A">
      <w:pPr>
        <w:numPr>
          <w:ilvl w:val="0"/>
          <w:numId w:val="23"/>
        </w:numPr>
        <w:shd w:val="clear" w:color="auto" w:fill="FFFFFF"/>
        <w:spacing w:before="28"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Постановление Главного государственного санитарного врача РФ от 15.05.2013 № 26 «Об утверждении </w:t>
      </w:r>
      <w:proofErr w:type="spellStart"/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СанПин</w:t>
      </w:r>
      <w:proofErr w:type="spellEnd"/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2.4.1.3049.13 «</w:t>
      </w:r>
      <w:proofErr w:type="spellStart"/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Санитарно</w:t>
      </w:r>
      <w:proofErr w:type="spellEnd"/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68775A" w:rsidRPr="00131292" w:rsidRDefault="0068775A" w:rsidP="0068775A">
      <w:pPr>
        <w:numPr>
          <w:ilvl w:val="0"/>
          <w:numId w:val="23"/>
        </w:numPr>
        <w:shd w:val="clear" w:color="auto" w:fill="FFFFFF"/>
        <w:spacing w:before="28"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Приказ </w:t>
      </w:r>
      <w:proofErr w:type="spellStart"/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Минобрнауки</w:t>
      </w:r>
      <w:proofErr w:type="spellEnd"/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России от 30.08.2013 №1014 «Об утверждении Порядка организации и осуществления образовательной деятельности по </w:t>
      </w:r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основным общеобразовательным программам – образовательным программам дошкольного образования»;</w:t>
      </w:r>
    </w:p>
    <w:p w:rsidR="0068775A" w:rsidRPr="00131292" w:rsidRDefault="0068775A" w:rsidP="0068775A">
      <w:pPr>
        <w:numPr>
          <w:ilvl w:val="0"/>
          <w:numId w:val="23"/>
        </w:numPr>
        <w:shd w:val="clear" w:color="auto" w:fill="FFFFFF"/>
        <w:spacing w:before="28"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Приказ </w:t>
      </w:r>
      <w:proofErr w:type="spellStart"/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Минобрнауки</w:t>
      </w:r>
      <w:proofErr w:type="spellEnd"/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образования»;</w:t>
      </w:r>
    </w:p>
    <w:p w:rsidR="0068775A" w:rsidRPr="00131292" w:rsidRDefault="0068775A" w:rsidP="0068775A">
      <w:pPr>
        <w:numPr>
          <w:ilvl w:val="0"/>
          <w:numId w:val="23"/>
        </w:numPr>
        <w:shd w:val="clear" w:color="auto" w:fill="FFFFFF"/>
        <w:spacing w:before="28"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Лицензия на правоведения образовательной деятельности;</w:t>
      </w:r>
    </w:p>
    <w:p w:rsidR="0068775A" w:rsidRPr="00131292" w:rsidRDefault="0068775A" w:rsidP="0068775A">
      <w:pPr>
        <w:numPr>
          <w:ilvl w:val="0"/>
          <w:numId w:val="23"/>
        </w:numPr>
        <w:shd w:val="clear" w:color="auto" w:fill="FFFFFF"/>
        <w:spacing w:before="28"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Устав</w:t>
      </w:r>
      <w:proofErr w:type="spellEnd"/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МБДОУ.</w:t>
      </w:r>
    </w:p>
    <w:p w:rsidR="0068775A" w:rsidRDefault="0068775A" w:rsidP="0068775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A04A66" w:rsidRPr="00D4266F" w:rsidRDefault="00A04A66" w:rsidP="0068775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A04A66" w:rsidRDefault="00A04A66" w:rsidP="00A04A66">
      <w:pPr>
        <w:pStyle w:val="1"/>
        <w:spacing w:before="0" w:line="240" w:lineRule="auto"/>
        <w:ind w:firstLine="370"/>
        <w:jc w:val="both"/>
        <w:rPr>
          <w:rFonts w:ascii="Times New Roman" w:hAnsi="Times New Roman"/>
          <w:color w:val="auto"/>
          <w:lang w:val="ru-RU"/>
        </w:rPr>
      </w:pPr>
      <w:r w:rsidRPr="00131292">
        <w:rPr>
          <w:rFonts w:ascii="Times New Roman" w:hAnsi="Times New Roman"/>
          <w:color w:val="auto"/>
          <w:lang w:val="ru-RU"/>
        </w:rPr>
        <w:t>1.5. Возрастные и индивидуальные особенности</w:t>
      </w:r>
      <w:r w:rsidRPr="00131292">
        <w:rPr>
          <w:rFonts w:ascii="Times New Roman" w:hAnsi="Times New Roman"/>
          <w:b w:val="0"/>
          <w:lang w:val="ru-RU"/>
        </w:rPr>
        <w:t xml:space="preserve">  </w:t>
      </w:r>
      <w:r>
        <w:rPr>
          <w:rFonts w:ascii="Times New Roman" w:hAnsi="Times New Roman"/>
          <w:color w:val="auto"/>
          <w:lang w:val="ru-RU"/>
        </w:rPr>
        <w:t>(от 4 до 5</w:t>
      </w:r>
      <w:r w:rsidRPr="00131292">
        <w:rPr>
          <w:rFonts w:ascii="Times New Roman" w:hAnsi="Times New Roman"/>
          <w:color w:val="auto"/>
          <w:lang w:val="ru-RU"/>
        </w:rPr>
        <w:t xml:space="preserve"> лет) </w:t>
      </w:r>
    </w:p>
    <w:p w:rsidR="00A04A66" w:rsidRDefault="00A04A66" w:rsidP="00A04A66">
      <w:pPr>
        <w:spacing w:after="0" w:line="240" w:lineRule="atLeast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C04068">
        <w:rPr>
          <w:rFonts w:ascii="Times New Roman" w:hAnsi="Times New Roman"/>
          <w:i/>
          <w:iCs/>
          <w:sz w:val="24"/>
          <w:szCs w:val="24"/>
        </w:rPr>
        <w:t>      </w:t>
      </w:r>
    </w:p>
    <w:p w:rsidR="00A04A66" w:rsidRPr="00A04A66" w:rsidRDefault="00A04A66" w:rsidP="00A04A6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</w:t>
      </w:r>
      <w:r w:rsidRPr="00A04A66">
        <w:rPr>
          <w:rFonts w:ascii="Times New Roman" w:hAnsi="Times New Roman"/>
          <w:i/>
          <w:iCs/>
          <w:sz w:val="28"/>
          <w:szCs w:val="28"/>
          <w:lang w:val="ru-RU"/>
        </w:rPr>
        <w:t>Возросли физические возможности детей:</w:t>
      </w:r>
      <w:r w:rsidRPr="009E6D61">
        <w:rPr>
          <w:rFonts w:ascii="Times New Roman" w:hAnsi="Times New Roman"/>
          <w:sz w:val="28"/>
          <w:szCs w:val="28"/>
        </w:rPr>
        <w:t> </w:t>
      </w:r>
      <w:r w:rsidRPr="00A04A66">
        <w:rPr>
          <w:rFonts w:ascii="Times New Roman" w:hAnsi="Times New Roman"/>
          <w:sz w:val="28"/>
          <w:szCs w:val="28"/>
          <w:lang w:val="ru-RU"/>
        </w:rPr>
        <w:t>движения их стали значительно более уверенными и разнообразными. Дошкольники испытывают острую потребность в движении. В случае ограничения активной двигательной деятельности они быстро пере возбуждаются, становятся непослушными, капризными. Поэтому в средней группе особенно важно наладить разумный двигательный режим, наполнить жизнь детей разнообразными подвижными играми, игровыми заданиями, танцевальными движениями под музыку, хороводными играми.</w:t>
      </w:r>
    </w:p>
    <w:p w:rsidR="00A04A66" w:rsidRPr="00A04A66" w:rsidRDefault="00A04A66" w:rsidP="00A04A6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A04A6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9E6D61">
        <w:rPr>
          <w:rFonts w:ascii="Times New Roman" w:hAnsi="Times New Roman"/>
          <w:sz w:val="28"/>
          <w:szCs w:val="28"/>
        </w:rPr>
        <w:t> </w:t>
      </w:r>
      <w:r w:rsidRPr="00A04A66">
        <w:rPr>
          <w:rFonts w:ascii="Times New Roman" w:hAnsi="Times New Roman"/>
          <w:sz w:val="28"/>
          <w:szCs w:val="28"/>
          <w:lang w:val="ru-RU"/>
        </w:rPr>
        <w:t>Эмоционально окрашенная деятельность становится не только средством физического развития, но и способом психологической разгрузки детей среднего дошкольного возраста, которых отличает довольно высокая возбудимость. Увидев перевозбуждение ребенка, воспитатель, учитывая слабость тормозных процессов детей 4-5 лет, переключает его внимание на более спокойное занятие. Это поможет ребенку восстановить силы и успокоиться.</w:t>
      </w:r>
    </w:p>
    <w:p w:rsidR="00A04A66" w:rsidRPr="00A04A66" w:rsidRDefault="00A04A66" w:rsidP="00A04A6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A04A66">
        <w:rPr>
          <w:rFonts w:ascii="Times New Roman" w:hAnsi="Times New Roman"/>
          <w:sz w:val="28"/>
          <w:szCs w:val="28"/>
          <w:lang w:val="ru-RU"/>
        </w:rPr>
        <w:t xml:space="preserve">    Ребенок 5-го года жизни владеет в общих чертах всеми видами основных движений. Он стремится к новым сочетаниям движений, хочет испробовать свои силы в сложных видах движений и физкультурных упражнений. У детей возникает необходимость в двигательных импровизациях. Они берутся за выполнение любой двигательной задачи, но еще не умеют соизмерять свои силы, учитывать свои реальные возможности. Убедившись в не посильности выполнения двигательного действия, ребенок проделывает его лишь в общих чертах, не добиваясь завершения. Но при этом он искренне убежден в том, что выполнил движение полностью. Растущее двигательное воображение становится в этом возрасте одним из стимулов обогащения моторики детей разнообразными способами действий.</w:t>
      </w:r>
    </w:p>
    <w:p w:rsidR="00A04A66" w:rsidRPr="00A04A66" w:rsidRDefault="00A04A66" w:rsidP="00A04A6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9E6D61">
        <w:rPr>
          <w:rFonts w:ascii="Times New Roman" w:hAnsi="Times New Roman"/>
          <w:sz w:val="28"/>
          <w:szCs w:val="28"/>
        </w:rPr>
        <w:t>    </w:t>
      </w:r>
      <w:r w:rsidRPr="00A04A66">
        <w:rPr>
          <w:rFonts w:ascii="Times New Roman" w:hAnsi="Times New Roman"/>
          <w:sz w:val="28"/>
          <w:szCs w:val="28"/>
          <w:lang w:val="ru-RU"/>
        </w:rPr>
        <w:t>Внимание ребенка среднего дошкольного возраста приобретает все более устойчивый характер; совершенствуются зрительное, слуховое и осязательное восприятия, развиваются преднамеренное запоминание и припоминание. Дети хорошо различают виды движений, частично овладевают умением выделять некоторые их элементы. Развивается способность воспринимать, представлять, анализировать и оценивать последовательность и качество своих действий. Возникает интерес к результатам движения, правильности его выполнения, соответствию образцу.</w:t>
      </w:r>
    </w:p>
    <w:p w:rsidR="00A04A66" w:rsidRPr="00A04A66" w:rsidRDefault="00A04A66" w:rsidP="00A04A6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9E6D61">
        <w:rPr>
          <w:rFonts w:ascii="Times New Roman" w:hAnsi="Times New Roman"/>
          <w:sz w:val="28"/>
          <w:szCs w:val="28"/>
        </w:rPr>
        <w:t>    </w:t>
      </w:r>
      <w:r w:rsidRPr="00A04A66">
        <w:rPr>
          <w:rFonts w:ascii="Times New Roman" w:hAnsi="Times New Roman"/>
          <w:sz w:val="28"/>
          <w:szCs w:val="28"/>
          <w:lang w:val="ru-RU"/>
        </w:rPr>
        <w:t xml:space="preserve">Развитие физических качеств происходит под влиянием постоянных упражнений. В результате расширяются и обогащаются двигательные </w:t>
      </w:r>
      <w:r w:rsidRPr="00A04A66">
        <w:rPr>
          <w:rFonts w:ascii="Times New Roman" w:hAnsi="Times New Roman"/>
          <w:sz w:val="28"/>
          <w:szCs w:val="28"/>
          <w:lang w:val="ru-RU"/>
        </w:rPr>
        <w:lastRenderedPageBreak/>
        <w:t>возможности детей, возрастают их физические силы. Возникает психологическая готовность к выполнению сложных двигательных действий и проявлению определенных волевых усилий.</w:t>
      </w:r>
    </w:p>
    <w:p w:rsidR="00A04A66" w:rsidRPr="00A04A66" w:rsidRDefault="00A04A66" w:rsidP="00A04A6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9E6D61">
        <w:rPr>
          <w:rFonts w:ascii="Times New Roman" w:hAnsi="Times New Roman"/>
          <w:sz w:val="28"/>
          <w:szCs w:val="28"/>
        </w:rPr>
        <w:t>     </w:t>
      </w:r>
      <w:r w:rsidRPr="00A04A66">
        <w:rPr>
          <w:rFonts w:ascii="Times New Roman" w:hAnsi="Times New Roman"/>
          <w:i/>
          <w:iCs/>
          <w:sz w:val="28"/>
          <w:szCs w:val="28"/>
          <w:lang w:val="ru-RU"/>
        </w:rPr>
        <w:t>На уровне познавательного общения дети испытывают острую потребность в</w:t>
      </w:r>
      <w:r w:rsidRPr="009E6D61">
        <w:rPr>
          <w:rFonts w:ascii="Times New Roman" w:hAnsi="Times New Roman"/>
          <w:sz w:val="28"/>
          <w:szCs w:val="28"/>
        </w:rPr>
        <w:t> </w:t>
      </w:r>
      <w:r w:rsidRPr="00A04A66">
        <w:rPr>
          <w:rFonts w:ascii="Times New Roman" w:hAnsi="Times New Roman"/>
          <w:i/>
          <w:iCs/>
          <w:sz w:val="28"/>
          <w:szCs w:val="28"/>
          <w:lang w:val="ru-RU"/>
        </w:rPr>
        <w:t>уважительном отношении со стороны взрослого.</w:t>
      </w:r>
      <w:r w:rsidRPr="009E6D61">
        <w:rPr>
          <w:rFonts w:ascii="Times New Roman" w:hAnsi="Times New Roman"/>
          <w:sz w:val="28"/>
          <w:szCs w:val="28"/>
        </w:rPr>
        <w:t>     </w:t>
      </w:r>
      <w:r w:rsidRPr="00A04A66">
        <w:rPr>
          <w:rFonts w:ascii="Times New Roman" w:hAnsi="Times New Roman"/>
          <w:sz w:val="28"/>
          <w:szCs w:val="28"/>
          <w:lang w:val="ru-RU"/>
        </w:rPr>
        <w:t>Замечено, что дети, не получившие от воспитателя ответов на волнующие их вопросы, начинают проявлять черты замкнутости, негативизма, непослушания по отношению к старшим. Иными словами, нереализованная потребность общения с взрослым приводит к негативным проявлениям в поведении ребенка.</w:t>
      </w:r>
    </w:p>
    <w:p w:rsidR="00A04A66" w:rsidRPr="00A04A66" w:rsidRDefault="00A04A66" w:rsidP="00A04A6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9E6D61">
        <w:rPr>
          <w:rFonts w:ascii="Times New Roman" w:hAnsi="Times New Roman"/>
          <w:sz w:val="28"/>
          <w:szCs w:val="28"/>
        </w:rPr>
        <w:t>      </w:t>
      </w:r>
      <w:r w:rsidRPr="00A04A66">
        <w:rPr>
          <w:rFonts w:ascii="Times New Roman" w:hAnsi="Times New Roman"/>
          <w:i/>
          <w:iCs/>
          <w:sz w:val="28"/>
          <w:szCs w:val="28"/>
          <w:lang w:val="ru-RU"/>
        </w:rPr>
        <w:t>Ребенок пятого года жизни отличается высокой активностью.</w:t>
      </w:r>
      <w:r w:rsidRPr="009E6D61">
        <w:rPr>
          <w:rFonts w:ascii="Times New Roman" w:hAnsi="Times New Roman"/>
          <w:sz w:val="28"/>
          <w:szCs w:val="28"/>
        </w:rPr>
        <w:t> </w:t>
      </w:r>
      <w:r w:rsidRPr="00A04A66">
        <w:rPr>
          <w:rFonts w:ascii="Times New Roman" w:hAnsi="Times New Roman"/>
          <w:sz w:val="28"/>
          <w:szCs w:val="28"/>
          <w:lang w:val="ru-RU"/>
        </w:rPr>
        <w:t>Это создает новые возможности для развития самостоятельности во всех сферах его жизни. Развитию самостоятельности в познании способствует освоение детьми системы разнообразных обследовательских действий, приемов простейшего анализа, сравнения, умения наблюдать.</w:t>
      </w:r>
    </w:p>
    <w:p w:rsidR="00A04A66" w:rsidRPr="00A04A66" w:rsidRDefault="00A04A66" w:rsidP="00A04A6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9E6D61">
        <w:rPr>
          <w:rFonts w:ascii="Times New Roman" w:hAnsi="Times New Roman"/>
          <w:sz w:val="28"/>
          <w:szCs w:val="28"/>
        </w:rPr>
        <w:t>     </w:t>
      </w:r>
      <w:r w:rsidRPr="00A04A66">
        <w:rPr>
          <w:rFonts w:ascii="Times New Roman" w:hAnsi="Times New Roman"/>
          <w:sz w:val="28"/>
          <w:szCs w:val="28"/>
          <w:lang w:val="ru-RU"/>
        </w:rPr>
        <w:t>Уделяя внимание развитию детской самостоятельности, воспитатель широко использует приемы индивидуального подхода, следуя правилу: не делать за ребенка то, что он в состоянии сделать самостоятельно. Но при этом</w:t>
      </w:r>
      <w:r w:rsidRPr="009E6D61">
        <w:rPr>
          <w:rFonts w:ascii="Times New Roman" w:hAnsi="Times New Roman"/>
          <w:sz w:val="28"/>
          <w:szCs w:val="28"/>
        </w:rPr>
        <w:t> </w:t>
      </w:r>
      <w:r w:rsidRPr="00A04A66">
        <w:rPr>
          <w:rFonts w:ascii="Times New Roman" w:hAnsi="Times New Roman"/>
          <w:i/>
          <w:iCs/>
          <w:sz w:val="28"/>
          <w:szCs w:val="28"/>
          <w:lang w:val="ru-RU"/>
        </w:rPr>
        <w:t>воспитатель исходит из реального уровня умений, которые могут значительно различаться у разных детей.</w:t>
      </w:r>
      <w:r w:rsidRPr="009E6D61">
        <w:rPr>
          <w:rFonts w:ascii="Times New Roman" w:hAnsi="Times New Roman"/>
          <w:sz w:val="28"/>
          <w:szCs w:val="28"/>
        </w:rPr>
        <w:t> </w:t>
      </w:r>
      <w:r w:rsidRPr="00A04A66">
        <w:rPr>
          <w:rFonts w:ascii="Times New Roman" w:hAnsi="Times New Roman"/>
          <w:sz w:val="28"/>
          <w:szCs w:val="28"/>
          <w:lang w:val="ru-RU"/>
        </w:rPr>
        <w:t>Поэтому если для одних детей будет достаточно простого напоминания о нужном действии, совета, то для других необходим показ или совместное действие с ребенком – в этом проявляется одна из особенностей детей. Воспитатель становится свидетелем разных темпов развития детей: одни дольше сохраняют свойства, характерные для младшего возраста, перестройка их поведения и деятельности как бы замедляется, другие, наоборот, взрослеют быстрее и начинают отчетливо проявлять черты более старшей возрастной ступени.</w:t>
      </w:r>
    </w:p>
    <w:p w:rsidR="00A04A66" w:rsidRPr="00A04A66" w:rsidRDefault="00A04A66" w:rsidP="00A04A6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9E6D61">
        <w:rPr>
          <w:rFonts w:ascii="Times New Roman" w:hAnsi="Times New Roman"/>
          <w:sz w:val="28"/>
          <w:szCs w:val="28"/>
        </w:rPr>
        <w:t>     </w:t>
      </w:r>
      <w:r w:rsidRPr="00A04A66">
        <w:rPr>
          <w:rFonts w:ascii="Times New Roman" w:hAnsi="Times New Roman"/>
          <w:i/>
          <w:iCs/>
          <w:sz w:val="28"/>
          <w:szCs w:val="28"/>
          <w:lang w:val="ru-RU"/>
        </w:rPr>
        <w:t>У детей 4-5 лет ярко проявляется интерес к игре.</w:t>
      </w:r>
      <w:r w:rsidRPr="009E6D61">
        <w:rPr>
          <w:rFonts w:ascii="Times New Roman" w:hAnsi="Times New Roman"/>
          <w:sz w:val="28"/>
          <w:szCs w:val="28"/>
        </w:rPr>
        <w:t> </w:t>
      </w:r>
      <w:r w:rsidRPr="00A04A66">
        <w:rPr>
          <w:rFonts w:ascii="Times New Roman" w:hAnsi="Times New Roman"/>
          <w:sz w:val="28"/>
          <w:szCs w:val="28"/>
          <w:lang w:val="ru-RU"/>
        </w:rPr>
        <w:t>Игра усложняется по содержанию, количеству ролей и ролевых диалогов. Дети уверенно называют свою игровую роль, действуют в соответствии с ней.</w:t>
      </w:r>
    </w:p>
    <w:p w:rsidR="00A04A66" w:rsidRPr="00A04A66" w:rsidRDefault="00A04A66" w:rsidP="00A04A6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9E6D61">
        <w:rPr>
          <w:rFonts w:ascii="Times New Roman" w:hAnsi="Times New Roman"/>
          <w:sz w:val="28"/>
          <w:szCs w:val="28"/>
        </w:rPr>
        <w:t>     </w:t>
      </w:r>
      <w:r w:rsidRPr="00A04A66">
        <w:rPr>
          <w:rFonts w:ascii="Times New Roman" w:hAnsi="Times New Roman"/>
          <w:sz w:val="28"/>
          <w:szCs w:val="28"/>
          <w:lang w:val="ru-RU"/>
        </w:rPr>
        <w:t>Значительное время отводится для игр по выбору детей</w:t>
      </w:r>
      <w:r w:rsidRPr="00A04A66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9E6D61">
        <w:rPr>
          <w:rFonts w:ascii="Times New Roman" w:hAnsi="Times New Roman"/>
          <w:b/>
          <w:bCs/>
          <w:sz w:val="28"/>
          <w:szCs w:val="28"/>
        </w:rPr>
        <w:t> </w:t>
      </w:r>
      <w:r w:rsidRPr="00A04A66">
        <w:rPr>
          <w:rFonts w:ascii="Times New Roman" w:hAnsi="Times New Roman"/>
          <w:sz w:val="28"/>
          <w:szCs w:val="28"/>
          <w:lang w:val="ru-RU"/>
        </w:rPr>
        <w:t>Задача воспитателя</w:t>
      </w:r>
      <w:r w:rsidRPr="009E6D61">
        <w:rPr>
          <w:rFonts w:ascii="Times New Roman" w:hAnsi="Times New Roman"/>
          <w:b/>
          <w:bCs/>
          <w:sz w:val="28"/>
          <w:szCs w:val="28"/>
        </w:rPr>
        <w:t> </w:t>
      </w:r>
      <w:r w:rsidRPr="00A04A66">
        <w:rPr>
          <w:rFonts w:ascii="Times New Roman" w:hAnsi="Times New Roman"/>
          <w:b/>
          <w:bCs/>
          <w:sz w:val="28"/>
          <w:szCs w:val="28"/>
          <w:lang w:val="ru-RU"/>
        </w:rPr>
        <w:t>–</w:t>
      </w:r>
      <w:r w:rsidRPr="009E6D61">
        <w:rPr>
          <w:rFonts w:ascii="Times New Roman" w:hAnsi="Times New Roman"/>
          <w:b/>
          <w:bCs/>
          <w:sz w:val="28"/>
          <w:szCs w:val="28"/>
        </w:rPr>
        <w:t> </w:t>
      </w:r>
      <w:r w:rsidRPr="00A04A66">
        <w:rPr>
          <w:rFonts w:ascii="Times New Roman" w:hAnsi="Times New Roman"/>
          <w:sz w:val="28"/>
          <w:szCs w:val="28"/>
          <w:lang w:val="ru-RU"/>
        </w:rPr>
        <w:t>создать возможности для вариативной игровой деятельности</w:t>
      </w:r>
      <w:r w:rsidRPr="009E6D61">
        <w:rPr>
          <w:rFonts w:ascii="Times New Roman" w:hAnsi="Times New Roman"/>
          <w:b/>
          <w:bCs/>
          <w:sz w:val="28"/>
          <w:szCs w:val="28"/>
        </w:rPr>
        <w:t> </w:t>
      </w:r>
      <w:r w:rsidRPr="00A04A66">
        <w:rPr>
          <w:rFonts w:ascii="Times New Roman" w:hAnsi="Times New Roman"/>
          <w:sz w:val="28"/>
          <w:szCs w:val="28"/>
          <w:lang w:val="ru-RU"/>
        </w:rPr>
        <w:t>через соответствующую предметно-развивающую среду: разнообразные игрушки, предметы-заместители, материалы для игрового творчества, рациональное размещение игрового оборудования.</w:t>
      </w:r>
    </w:p>
    <w:p w:rsidR="00A04A66" w:rsidRPr="00A04A66" w:rsidRDefault="00A04A66" w:rsidP="00A04A6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9E6D61">
        <w:rPr>
          <w:rFonts w:ascii="Times New Roman" w:hAnsi="Times New Roman"/>
          <w:sz w:val="28"/>
          <w:szCs w:val="28"/>
        </w:rPr>
        <w:t>      </w:t>
      </w:r>
      <w:r w:rsidRPr="00A04A66">
        <w:rPr>
          <w:rFonts w:ascii="Times New Roman" w:hAnsi="Times New Roman"/>
          <w:sz w:val="28"/>
          <w:szCs w:val="28"/>
          <w:lang w:val="ru-RU"/>
        </w:rPr>
        <w:t>Воспитатель выступает носителем игровых традиций и ненавязчиво передает их детям, прежде всего в совместных играх воспитателя с детьми. В обстановке игры своим примером воспитатель показывает детям, как лучше договориться, распределить роли, как с помощью развития сюжета принять в игру всех желающих.</w:t>
      </w:r>
    </w:p>
    <w:p w:rsidR="00A04A66" w:rsidRPr="00A04A66" w:rsidRDefault="00A04A66" w:rsidP="00A04A6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9E6D61">
        <w:rPr>
          <w:rFonts w:ascii="Times New Roman" w:hAnsi="Times New Roman"/>
          <w:sz w:val="28"/>
          <w:szCs w:val="28"/>
        </w:rPr>
        <w:t>      </w:t>
      </w:r>
      <w:r w:rsidRPr="00A04A66">
        <w:rPr>
          <w:rFonts w:ascii="Times New Roman" w:hAnsi="Times New Roman"/>
          <w:sz w:val="28"/>
          <w:szCs w:val="28"/>
          <w:lang w:val="ru-RU"/>
        </w:rPr>
        <w:t>Игровая мотивация активно используется воспитателем в организации деятельности детей. Все виды развивающих образовательных ситуаций проходят либо в форме игры, либо составлены из игровых приемов и действий. В силу особенностей наглядно-образного мышления среднего дошкольника предпочтение отдается наглядным, игровым и практическим методам, слова педагога сопровождаются разнообразными формами наглядности и практической деятельностью детей.</w:t>
      </w:r>
    </w:p>
    <w:p w:rsidR="00A04A66" w:rsidRPr="00A04A66" w:rsidRDefault="00A04A66" w:rsidP="00A04A6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9E6D61">
        <w:rPr>
          <w:rFonts w:ascii="Times New Roman" w:hAnsi="Times New Roman"/>
          <w:sz w:val="28"/>
          <w:szCs w:val="28"/>
        </w:rPr>
        <w:lastRenderedPageBreak/>
        <w:t>     </w:t>
      </w:r>
      <w:r w:rsidRPr="00A04A66">
        <w:rPr>
          <w:rFonts w:ascii="Times New Roman" w:hAnsi="Times New Roman"/>
          <w:sz w:val="28"/>
          <w:szCs w:val="28"/>
          <w:lang w:val="ru-RU"/>
        </w:rPr>
        <w:t>У детей этого возраста наблюдается пробуждение интереса к правилам поведения, о чем свидетельствуют многочисленные жалобы-заявления детей воспитателю о том, что кто-то делает что-то неправильно или не выполняет какое-то требование. Неопытный воспитатель иногда расценивает такие заявления ребенка как «ябедничество» и отрицательно к ним относится. Между тем «заявление» ребенка означает, что он осмыслил требование как необходимое и ему важно получить авторитетное подтверждение правильности своего мнения, а также услышать от воспитателя дополнительные разъяснения по поводу «границ» действия правила. Обсуждая с ребенком случившееся, мы помогаем ему утвердиться в правильном поведении. Вместе с тем частые заявления-жалобы детей должны служить для воспитателя сигналом просчетов в его работе по воспитанию дружеских отношений и культуры поведения в группе.</w:t>
      </w:r>
    </w:p>
    <w:p w:rsidR="00A04A66" w:rsidRPr="00A04A66" w:rsidRDefault="00A04A66" w:rsidP="00A04A6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A04A66">
        <w:rPr>
          <w:rFonts w:ascii="Times New Roman" w:hAnsi="Times New Roman"/>
          <w:sz w:val="28"/>
          <w:szCs w:val="28"/>
          <w:lang w:val="ru-RU"/>
        </w:rPr>
        <w:t xml:space="preserve">     Воспитатель пробуждает эмоциональную отзывчивость детей, направляет ее на сочувствие сверстникам, эмоциональную взаимопомощь.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4A66">
        <w:rPr>
          <w:rFonts w:ascii="Times New Roman" w:hAnsi="Times New Roman"/>
          <w:sz w:val="28"/>
          <w:szCs w:val="28"/>
          <w:lang w:val="ru-RU"/>
        </w:rPr>
        <w:t>Дети отличаются повышенной чувствительностью к словам, оценкам и отношению к ним взрослых. Они радуются похвале, но на неодобрение или замечание часто реагируют остро- эмоционально: вспышками гнева, слезами, воспринимая замечания как личную обиду.</w:t>
      </w:r>
      <w:r w:rsidRPr="009E6D61">
        <w:rPr>
          <w:rFonts w:ascii="Times New Roman" w:hAnsi="Times New Roman"/>
          <w:sz w:val="28"/>
          <w:szCs w:val="28"/>
        </w:rPr>
        <w:t> </w:t>
      </w:r>
      <w:r w:rsidRPr="00A04A66">
        <w:rPr>
          <w:rFonts w:ascii="Times New Roman" w:hAnsi="Times New Roman"/>
          <w:i/>
          <w:iCs/>
          <w:sz w:val="28"/>
          <w:szCs w:val="28"/>
          <w:lang w:val="ru-RU"/>
        </w:rPr>
        <w:t>Ранимость ребенка 4-5 лет</w:t>
      </w:r>
      <w:r w:rsidRPr="009E6D61">
        <w:rPr>
          <w:rFonts w:ascii="Times New Roman" w:hAnsi="Times New Roman"/>
          <w:i/>
          <w:iCs/>
          <w:sz w:val="28"/>
          <w:szCs w:val="28"/>
        </w:rPr>
        <w:t> </w:t>
      </w:r>
      <w:r w:rsidRPr="00A04A66">
        <w:rPr>
          <w:rFonts w:ascii="Times New Roman" w:hAnsi="Times New Roman"/>
          <w:sz w:val="28"/>
          <w:szCs w:val="28"/>
          <w:lang w:val="ru-RU"/>
        </w:rPr>
        <w:t>– это не проявление его индивидуальности, а особенность возраста. Воспитателю необходимо быть очень внимательным к своим словам, к интонации речи при контактах с ребенком и оценке его действий. В первую очередь – подчеркивать успехи, достижения и нацеливать на положительные действия.</w:t>
      </w:r>
    </w:p>
    <w:p w:rsidR="00A04A66" w:rsidRPr="00A04A66" w:rsidRDefault="00A04A66" w:rsidP="00A04A66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9E6D61">
        <w:rPr>
          <w:rFonts w:ascii="Times New Roman" w:hAnsi="Times New Roman"/>
          <w:sz w:val="28"/>
          <w:szCs w:val="28"/>
        </w:rPr>
        <w:t>     </w:t>
      </w:r>
      <w:r w:rsidRPr="00A04A66">
        <w:rPr>
          <w:rFonts w:ascii="Times New Roman" w:hAnsi="Times New Roman"/>
          <w:sz w:val="28"/>
          <w:szCs w:val="28"/>
          <w:lang w:val="ru-RU"/>
        </w:rPr>
        <w:t>На пятом году жизни дети проявляют интерес к вопросам пола, начинается осознание своей половой принадлежности. Дети отмечают внешнее различие между мальчиками и девочками. Задачей воспитателя является постепенное формирование представлений о поведении мальчика и девочки, их взаимоотношениях. Выполнение такой задачи успешно повлияет на интеллектуальное и моральное развитие ребенка.</w:t>
      </w:r>
    </w:p>
    <w:p w:rsidR="00A04A66" w:rsidRDefault="00A04A66" w:rsidP="00A04A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1.6 Планируемые р</w:t>
      </w: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езультаты</w:t>
      </w:r>
    </w:p>
    <w:p w:rsidR="00A04A66" w:rsidRDefault="00A04A66" w:rsidP="00A04A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A04A66" w:rsidRPr="00A202DB" w:rsidRDefault="00A04A66" w:rsidP="00A04A66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A66">
        <w:rPr>
          <w:rFonts w:ascii="Times New Roman" w:hAnsi="Times New Roman"/>
          <w:sz w:val="28"/>
          <w:szCs w:val="28"/>
          <w:lang w:val="ru-RU"/>
        </w:rPr>
        <w:t xml:space="preserve">Принимает правильное исходное положение при метании; может метать предметы разными способами правой и левой рукой; отбивает мяч о землю </w:t>
      </w:r>
      <w:r w:rsidRPr="00A202DB">
        <w:rPr>
          <w:rFonts w:ascii="Times New Roman" w:hAnsi="Times New Roman"/>
          <w:sz w:val="28"/>
          <w:szCs w:val="28"/>
        </w:rPr>
        <w:t>(</w:t>
      </w:r>
      <w:proofErr w:type="spellStart"/>
      <w:r w:rsidRPr="00A202DB">
        <w:rPr>
          <w:rFonts w:ascii="Times New Roman" w:hAnsi="Times New Roman"/>
          <w:sz w:val="28"/>
          <w:szCs w:val="28"/>
        </w:rPr>
        <w:t>пол</w:t>
      </w:r>
      <w:proofErr w:type="spellEnd"/>
      <w:r w:rsidRPr="00A202DB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A202DB">
        <w:rPr>
          <w:rFonts w:ascii="Times New Roman" w:hAnsi="Times New Roman"/>
          <w:sz w:val="28"/>
          <w:szCs w:val="28"/>
        </w:rPr>
        <w:t>не</w:t>
      </w:r>
      <w:proofErr w:type="spellEnd"/>
      <w:r w:rsidRPr="00A202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2DB">
        <w:rPr>
          <w:rFonts w:ascii="Times New Roman" w:hAnsi="Times New Roman"/>
          <w:sz w:val="28"/>
          <w:szCs w:val="28"/>
        </w:rPr>
        <w:t>менее</w:t>
      </w:r>
      <w:proofErr w:type="spellEnd"/>
      <w:r w:rsidRPr="00A202DB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A202DB">
        <w:rPr>
          <w:rFonts w:ascii="Times New Roman" w:hAnsi="Times New Roman"/>
          <w:sz w:val="28"/>
          <w:szCs w:val="28"/>
        </w:rPr>
        <w:t>раз</w:t>
      </w:r>
      <w:proofErr w:type="spellEnd"/>
      <w:r w:rsidRPr="00A202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2DB">
        <w:rPr>
          <w:rFonts w:ascii="Times New Roman" w:hAnsi="Times New Roman"/>
          <w:sz w:val="28"/>
          <w:szCs w:val="28"/>
        </w:rPr>
        <w:t>подряд</w:t>
      </w:r>
      <w:proofErr w:type="spellEnd"/>
      <w:r w:rsidRPr="00A202DB">
        <w:rPr>
          <w:rFonts w:ascii="Times New Roman" w:hAnsi="Times New Roman"/>
          <w:sz w:val="28"/>
          <w:szCs w:val="28"/>
        </w:rPr>
        <w:t>.</w:t>
      </w:r>
    </w:p>
    <w:p w:rsidR="00A04A66" w:rsidRPr="00A04A66" w:rsidRDefault="00A04A66" w:rsidP="00A04A66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04A66">
        <w:rPr>
          <w:rFonts w:ascii="Times New Roman" w:hAnsi="Times New Roman"/>
          <w:sz w:val="28"/>
          <w:szCs w:val="28"/>
          <w:lang w:val="ru-RU"/>
        </w:rPr>
        <w:t>Может ловить мяч кистями рук с расстояния до 1,5 м.</w:t>
      </w:r>
    </w:p>
    <w:p w:rsidR="00A04A66" w:rsidRPr="00A04A66" w:rsidRDefault="00A04A66" w:rsidP="00A04A66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04A66">
        <w:rPr>
          <w:rFonts w:ascii="Times New Roman" w:hAnsi="Times New Roman"/>
          <w:sz w:val="28"/>
          <w:szCs w:val="28"/>
          <w:lang w:val="ru-RU"/>
        </w:rPr>
        <w:t>Умеет строиться в колонну по одному, парами, в круг, шеренгу.</w:t>
      </w:r>
    </w:p>
    <w:p w:rsidR="00A04A66" w:rsidRPr="00A04A66" w:rsidRDefault="00A04A66" w:rsidP="00A04A66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04A66">
        <w:rPr>
          <w:rFonts w:ascii="Times New Roman" w:hAnsi="Times New Roman"/>
          <w:sz w:val="28"/>
          <w:szCs w:val="28"/>
          <w:lang w:val="ru-RU"/>
        </w:rPr>
        <w:t>Может скользить самостоятельно по ледяным дорожкам (длина 5 м).</w:t>
      </w:r>
    </w:p>
    <w:p w:rsidR="00A04A66" w:rsidRPr="00A04A66" w:rsidRDefault="00A04A66" w:rsidP="00A04A66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04A66">
        <w:rPr>
          <w:rFonts w:ascii="Times New Roman" w:hAnsi="Times New Roman"/>
          <w:sz w:val="28"/>
          <w:szCs w:val="28"/>
          <w:lang w:val="ru-RU"/>
        </w:rPr>
        <w:t xml:space="preserve">Ходит на лыжах скользящим шагом на расстояние до 500 м, выполняет; поворот переступанием, поднимается на горку. </w:t>
      </w:r>
    </w:p>
    <w:p w:rsidR="00A04A66" w:rsidRPr="00A04A66" w:rsidRDefault="00A04A66" w:rsidP="00A04A66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04A66">
        <w:rPr>
          <w:rFonts w:ascii="Times New Roman" w:hAnsi="Times New Roman"/>
          <w:sz w:val="28"/>
          <w:szCs w:val="28"/>
          <w:lang w:val="ru-RU"/>
        </w:rPr>
        <w:t>Ориентируется в пространстве, находит левую и правую стороны.</w:t>
      </w:r>
    </w:p>
    <w:p w:rsidR="00A04A66" w:rsidRPr="00A04A66" w:rsidRDefault="00A04A66" w:rsidP="00A04A66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04A66">
        <w:rPr>
          <w:rFonts w:ascii="Times New Roman" w:hAnsi="Times New Roman"/>
          <w:sz w:val="28"/>
          <w:szCs w:val="28"/>
          <w:lang w:val="ru-RU"/>
        </w:rPr>
        <w:t xml:space="preserve">Выполняет упражнения, демонстрируя выразительность, грациозность, пластичность движений. </w:t>
      </w:r>
    </w:p>
    <w:p w:rsidR="00A04A66" w:rsidRPr="006E57CA" w:rsidRDefault="00A04A66" w:rsidP="00A04A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8775A" w:rsidRDefault="0068775A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8775A" w:rsidRDefault="0068775A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A04A66" w:rsidRDefault="00A04A66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A04A66" w:rsidRPr="00131292" w:rsidRDefault="00A04A66" w:rsidP="00A04A66">
      <w:pPr>
        <w:pStyle w:val="ab"/>
        <w:numPr>
          <w:ilvl w:val="0"/>
          <w:numId w:val="26"/>
        </w:numPr>
        <w:shd w:val="clear" w:color="auto" w:fill="FFFFFF"/>
        <w:spacing w:before="28" w:after="0" w:line="23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3129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Содержательный</w:t>
      </w:r>
      <w:proofErr w:type="spellEnd"/>
      <w:r w:rsidRPr="0013129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3129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раздел</w:t>
      </w:r>
      <w:proofErr w:type="spellEnd"/>
    </w:p>
    <w:p w:rsidR="00A04A66" w:rsidRPr="00131292" w:rsidRDefault="00A04A66" w:rsidP="00A04A66">
      <w:pPr>
        <w:shd w:val="clear" w:color="auto" w:fill="FFFFFF"/>
        <w:spacing w:before="28" w:line="23" w:lineRule="atLeast"/>
        <w:ind w:left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4A66" w:rsidRPr="00131292" w:rsidRDefault="00A04A66" w:rsidP="00A04A66">
      <w:pPr>
        <w:spacing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12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Описание особенностей образовательной деятельности с детьми группы (перспективное комплексно-тематическое планирование работы по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области «Физическое развитие»</w:t>
      </w:r>
      <w:r w:rsidRPr="001312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образовательной программой и  примерной общеобразовательной программой дошкольного образования «От рождения до школы»/ Под ред. Н. Е. </w:t>
      </w:r>
      <w:proofErr w:type="spellStart"/>
      <w:r w:rsidRPr="0013129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Вераксы</w:t>
      </w:r>
      <w:proofErr w:type="spellEnd"/>
      <w:r w:rsidRPr="00131292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Т. С. Комаровой, М. А. Васильевой).</w:t>
      </w:r>
    </w:p>
    <w:p w:rsidR="00A04A66" w:rsidRPr="00131292" w:rsidRDefault="00A04A66" w:rsidP="00A04A66">
      <w:pPr>
        <w:spacing w:line="23" w:lineRule="atLeast"/>
        <w:contextualSpacing/>
        <w:jc w:val="both"/>
        <w:rPr>
          <w:color w:val="000000"/>
          <w:sz w:val="28"/>
          <w:szCs w:val="28"/>
          <w:lang w:val="ru-RU"/>
        </w:rPr>
      </w:pPr>
    </w:p>
    <w:p w:rsidR="00A04A66" w:rsidRPr="00131292" w:rsidRDefault="00A04A66" w:rsidP="00A04A66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3129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2.1 Образовательная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область «Физическое развитие</w:t>
      </w:r>
      <w:r w:rsidRPr="0013129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A04A66" w:rsidRPr="00131292" w:rsidRDefault="00A04A66" w:rsidP="00A04A66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Физическая культура в детском саду Л.И.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Пензулаева</w:t>
      </w:r>
      <w:proofErr w:type="spellEnd"/>
    </w:p>
    <w:p w:rsidR="00A04A66" w:rsidRPr="00131292" w:rsidRDefault="00A04A66" w:rsidP="00A04A66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3129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 рамках общеобразовательной программы</w:t>
      </w:r>
    </w:p>
    <w:p w:rsidR="00A04A66" w:rsidRPr="00131292" w:rsidRDefault="00A04A66" w:rsidP="00A04A66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3129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«От рождения до школы» </w:t>
      </w:r>
    </w:p>
    <w:p w:rsidR="00A04A66" w:rsidRPr="00131292" w:rsidRDefault="00A04A66" w:rsidP="00A04A66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3129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под редакцией Н.Е. </w:t>
      </w:r>
      <w:proofErr w:type="spellStart"/>
      <w:r w:rsidRPr="0013129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Вераксы</w:t>
      </w:r>
      <w:proofErr w:type="spellEnd"/>
      <w:r w:rsidRPr="0013129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 Т.С. Комаровой, М.А. Васильевой</w:t>
      </w:r>
    </w:p>
    <w:p w:rsidR="00A04A66" w:rsidRDefault="00A04A66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Default="00D4266F" w:rsidP="0014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Формы организации образовательной области »Физическая культура»</w:t>
      </w:r>
    </w:p>
    <w:p w:rsidR="00D4266F" w:rsidRPr="00D4266F" w:rsidRDefault="00D4266F" w:rsidP="00D4266F">
      <w:pPr>
        <w:spacing w:after="0" w:line="240" w:lineRule="auto"/>
        <w:ind w:left="14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Основная форма работы - обучение детей на занятиях,</w:t>
      </w:r>
    </w:p>
    <w:p w:rsidR="00D4266F" w:rsidRPr="00D4266F" w:rsidRDefault="00D4266F" w:rsidP="00D4266F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Фронтальная (групповая) форма,</w:t>
      </w:r>
    </w:p>
    <w:p w:rsidR="00D4266F" w:rsidRPr="00D4266F" w:rsidRDefault="00D4266F" w:rsidP="00D4266F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 подгруппам,</w:t>
      </w:r>
    </w:p>
    <w:p w:rsidR="00D4266F" w:rsidRPr="00D4266F" w:rsidRDefault="00D4266F" w:rsidP="00D4266F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Игровая форма,</w:t>
      </w:r>
    </w:p>
    <w:p w:rsidR="00D4266F" w:rsidRPr="00D4266F" w:rsidRDefault="00D4266F" w:rsidP="00D4266F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Индивидуально – творческая деятельность,</w:t>
      </w:r>
    </w:p>
    <w:p w:rsidR="00D4266F" w:rsidRPr="00D4266F" w:rsidRDefault="00D4266F" w:rsidP="00D4266F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Развивающие игры,</w:t>
      </w:r>
    </w:p>
    <w:p w:rsidR="00D4266F" w:rsidRPr="00D4266F" w:rsidRDefault="00D4266F" w:rsidP="00D4266F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Интегрированная форма обучения.</w:t>
      </w:r>
    </w:p>
    <w:p w:rsidR="00D4266F" w:rsidRPr="00D4266F" w:rsidRDefault="00D4266F" w:rsidP="00D4266F">
      <w:pPr>
        <w:spacing w:after="0" w:line="240" w:lineRule="auto"/>
        <w:ind w:left="14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proofErr w:type="spellStart"/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Здоровьесберегающие</w:t>
      </w:r>
      <w:proofErr w:type="spellEnd"/>
      <w:r w:rsidR="00A04A66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</w:t>
      </w: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технологии используемые в программе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Физкультурно-оздоровительные технологии;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Технологии обеспечения социально-психологического благополучия ребенка;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proofErr w:type="spell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Здоровьесбережения</w:t>
      </w:r>
      <w:proofErr w:type="spell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и </w:t>
      </w:r>
      <w:proofErr w:type="spell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здоровьеобогащения</w:t>
      </w:r>
      <w:proofErr w:type="spell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педагогов дошкольного образования;</w:t>
      </w:r>
    </w:p>
    <w:p w:rsidR="00D4266F" w:rsidRPr="00D4266F" w:rsidRDefault="00D4266F" w:rsidP="00D4266F">
      <w:pPr>
        <w:numPr>
          <w:ilvl w:val="2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К ним относятся: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Облегченная одежда детей в группе;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Организация санитарно-эпидемиологического режима и создание гигиенических условий жизнедеятельности детей на занятиях; 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Обеспечение психологической безопасности детей во время их пребывания на занятии;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Учитываются возрастные и индивидуальные особенности состояния здоровья и развития ребенка;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Дыхательная гимнастика;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Пальчиковая гимнастика;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Гимнастика для глаз;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proofErr w:type="spell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Психогимнастика</w:t>
      </w:r>
      <w:proofErr w:type="spell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;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Соблюдение мер по предупреждению травматизма;</w:t>
      </w:r>
    </w:p>
    <w:p w:rsidR="00D4266F" w:rsidRPr="00D4266F" w:rsidRDefault="00D4266F" w:rsidP="00D4266F">
      <w:pPr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A04A66" w:rsidRDefault="00A04A66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   </w:t>
      </w:r>
    </w:p>
    <w:p w:rsidR="00D4266F" w:rsidRPr="00D4266F" w:rsidRDefault="00A04A66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lastRenderedPageBreak/>
        <w:t xml:space="preserve">     </w:t>
      </w:r>
      <w:r w:rsidR="00D4266F"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Условия реализации:</w:t>
      </w:r>
    </w:p>
    <w:p w:rsidR="00D4266F" w:rsidRPr="00D4266F" w:rsidRDefault="00A04A66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     </w:t>
      </w:r>
      <w:r w:rsidR="00D4266F"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Объём.</w:t>
      </w:r>
      <w:r w:rsidR="00E361F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Данная программа рассчитана 108 </w:t>
      </w:r>
      <w:r w:rsidR="00D4266F"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часов (академических) 3 занятие в неделю по 20 минут. Два занятия проводятся в спортивном зале, третье – на улице. Спортивные упражнения планируются в зависимости от времени года.</w:t>
      </w:r>
    </w:p>
    <w:p w:rsidR="00D4266F" w:rsidRPr="00D4266F" w:rsidRDefault="00D4266F" w:rsidP="00D4266F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D4266F" w:rsidRPr="00D4266F" w:rsidRDefault="00D4266F" w:rsidP="00D4266F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организация образовательного процесса предполагает проведение фронтальных занятия 3 раз в неделю по 20 минут;</w:t>
      </w:r>
    </w:p>
    <w:p w:rsidR="00D4266F" w:rsidRPr="00D4266F" w:rsidRDefault="00D4266F" w:rsidP="00D4266F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совместную деятельность педагога с детьми;</w:t>
      </w:r>
    </w:p>
    <w:p w:rsidR="00D4266F" w:rsidRPr="00D4266F" w:rsidRDefault="00D4266F" w:rsidP="00D4266F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самостоятельную деятельность детей;</w:t>
      </w:r>
    </w:p>
    <w:p w:rsidR="00D4266F" w:rsidRPr="00D4266F" w:rsidRDefault="00D4266F" w:rsidP="00D4266F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проведение контрольно-диагностических занятий -1 раз в полугодие  .</w:t>
      </w:r>
    </w:p>
    <w:p w:rsidR="00D4266F" w:rsidRPr="00D4266F" w:rsidRDefault="00D4266F" w:rsidP="00D4266F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проведение занятий сопровождается  использованием  спортивного   инвентаря и нестандартного оборудования.  </w:t>
      </w:r>
    </w:p>
    <w:p w:rsidR="00D4266F" w:rsidRPr="00D4266F" w:rsidRDefault="00D4266F" w:rsidP="00D4266F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конструктивное взаимодействие с семьей.</w:t>
      </w:r>
    </w:p>
    <w:p w:rsidR="00D4266F" w:rsidRPr="00D4266F" w:rsidRDefault="00D4266F" w:rsidP="00D4266F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В случае форс</w:t>
      </w:r>
      <w:r w:rsidR="006B31C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мажорных обстоятельств (нет электричества, воды и </w:t>
      </w:r>
      <w:proofErr w:type="spell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др</w:t>
      </w:r>
      <w:proofErr w:type="spell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) программа реализуется в совместной деятельности.</w:t>
      </w:r>
    </w:p>
    <w:p w:rsid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6B31C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      </w:t>
      </w:r>
      <w:r w:rsidR="00D4266F"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Результаты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- ходить и бегать, соблюдая правильную технику движений;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лазать по гимнастической стенке, не пропуская реек, перелезая с одного пролета на другой, ползать разными способами: опираясь на кисти рук, колени и пальцы ног, на стопы, на ладони, на животе, подтягиваясь руками;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принимать правильное исходное положение в прыжках с места, мягко приземляться, прыгать в длину с места не менее 70 см;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ловить мяч кистями рук с расстояния 1,5 м, принимать правильное исходное положение при метании, метать предметы разными способами правой и левой рукой, отбивать мяч о землю не менее 5 раз подряд;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выполнять упражнения на статическое и динамическое равновесие;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строиться в колонну по одному, парами, в круг, шеренгу;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скользить самостоятельно по ледяным дорожкам;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ориентироваться в пространстве, находить правую и левую стороны;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придумывать варианты подвижных игр, самостоятельно и творчески выполнять движения;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выполнять имитационные упражнения, демонстрируя красоту, выразительность, грациозность, пластичность движений.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Материал: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методическая литература, дидактически–наглядный материал,  спортивное оборудование и   инвентарь, нестандартный материал(коврики, ребрис</w:t>
      </w:r>
      <w:r w:rsidR="007F0A90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тая доска, кочки, труба и т.д.)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Содержание программы</w:t>
      </w:r>
    </w:p>
    <w:p w:rsidR="00D4266F" w:rsidRPr="00D4266F" w:rsidRDefault="00D4266F" w:rsidP="00D4266F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Подвижные игры.</w:t>
      </w:r>
    </w:p>
    <w:p w:rsidR="00D4266F" w:rsidRPr="00D4266F" w:rsidRDefault="00D4266F" w:rsidP="00D4266F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ОРУ(без предметов, с предметами)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ОРУ на развитие кистей рук, развитие и укрепление  мышц   плечевого пояса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ОРУ на развитие и укрепление мышц  спины и гибкости позвоночника;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ОРУ на развитие и укрепление мышц брюшного пресса и ног  .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lastRenderedPageBreak/>
        <w:t xml:space="preserve">     3. Основные виды движений</w:t>
      </w: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: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ХОДЬБА  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 врассыпную,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с нахождением своего места в колонне 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с перешагиванием через предметы (шнуры, кубики, бруски и т. д.) 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по кругу 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ходьба с изменением направления движе</w:t>
      </w:r>
      <w:r w:rsidR="006B31C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ний проводится в двух вариантах,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первый вариант - ходьба за ребенком, ведущим колонну; 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второй вариант - ходьба «змейкой» между различными предметами (кегли, кубики, набивные мячи т.д.) 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с изменением направления движения 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в колонне по одному с обозначением поворотов на углах зала (площадки)  </w:t>
      </w:r>
    </w:p>
    <w:p w:rsidR="00D4266F" w:rsidRPr="00D4266F" w:rsidRDefault="006B31C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ходьба парами</w:t>
      </w:r>
      <w:r w:rsidR="00D4266F"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со сменой ведущего. 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в чередовании с бегом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БЕГ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бег врассыпную 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бег с нахождением своего места в колонне  .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бег с перешагиванием через предметы 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бег </w:t>
      </w:r>
      <w:r w:rsidR="00143CA8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по </w:t>
      </w:r>
      <w:proofErr w:type="spellStart"/>
      <w:r w:rsidR="00143CA8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кpyгy</w:t>
      </w:r>
      <w:proofErr w:type="spellEnd"/>
      <w:r w:rsidR="00143CA8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, так же как и ходьба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бег с изменением направления движения 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УПРАЖНЕНИЯ В РАВНОВЕСИИ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          -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на уменьшенной площади опоры, 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        - ходьба по гимнастической скамейке, 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        - ходьба по шнуру, 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        - по наклонной доске,. Положение рук при этом меняется: на поясе, в стороны, за головой и т. д.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- обучение ходьбе по повышенной опоре, то есть по гимнастической скамейке, а затем и по горизонтальному бревну.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УПРАЖНЕНИЯ В ПРЫЖКАХ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-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прыжки на месте,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-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с продвижением вперед,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-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с небольшой высоты,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-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в длину с места,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-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перепрыгивание через предметы,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-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подпрыгивании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прыжки с невысоких предметов (20-25 см).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УПРАЖНЕНИЯ В МЕТАНИИ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закрепление и совершенствование навыков в прокатывание мячей в прямом направлении, друг другу, в ворота, бросание мячей воспитателю, бросание мяча о землю, вверх и ловля его двумя руками, метание мячей в цель и на дальность);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lastRenderedPageBreak/>
        <w:t xml:space="preserve"> УПРАЖНЕНИЯ В ЛАЗАНИИ 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-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ползание на четвереньках с опорой на ладони и колени, Ползание осуществляется одноименным и разноименным способами.  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 ползании по уменьшенной площади опоры: по доске, по гимнастической скамейке, при этом следует по окончании выполнения упражнения предложить выпрямление и потягивание (хлопнуть в ладоши над головой, поднять вверх мяч в прямых руках, позвонить в колокольчик).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 </w:t>
      </w:r>
      <w:proofErr w:type="spell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подлезание</w:t>
      </w:r>
      <w:proofErr w:type="spell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под дугу, шнур, умение группироваться, </w:t>
      </w:r>
    </w:p>
    <w:p w:rsidR="00D4266F" w:rsidRPr="00D4266F" w:rsidRDefault="00143CA8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лазанье по наклонной лесенке, </w:t>
      </w:r>
      <w:r w:rsidR="00D4266F"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правильный хват рук за рейки. Лазанье по гимнастической стенке выполняют приставным и переменным шагом</w:t>
      </w:r>
    </w:p>
    <w:p w:rsid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4.  ТЕОРЕТИЧЕСКАЯ ПОДГОТОВКА</w:t>
      </w:r>
    </w:p>
    <w:p w:rsidR="00D4266F" w:rsidRPr="00D4266F" w:rsidRDefault="00D4266F" w:rsidP="00D4266F">
      <w:pPr>
        <w:suppressAutoHyphens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-техника безопасности  и правила поведения на занятиях в физкультурном зале.</w:t>
      </w:r>
    </w:p>
    <w:p w:rsidR="00D4266F" w:rsidRPr="00D4266F" w:rsidRDefault="00D4266F" w:rsidP="00D4266F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   - правила поведения при выполнении физических упражнений и игровых действий, техника безопасности на занятиях. </w:t>
      </w:r>
    </w:p>
    <w:p w:rsidR="00D4266F" w:rsidRP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5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. </w:t>
      </w: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Выполнение контрольных нормативов </w:t>
      </w:r>
    </w:p>
    <w:p w:rsidR="00D4266F" w:rsidRP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выполнение контрольных упражнений: ползание, прыжки с места, наклон из положения сидя, пресс (входящий контроль).</w:t>
      </w:r>
    </w:p>
    <w:p w:rsidR="00D4266F" w:rsidRPr="00D4266F" w:rsidRDefault="00D4266F" w:rsidP="00D4266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выполнение контрольных упражнений: ползание, прыжки с места, наклон из положения сидя, пресс (итоговый контроль).</w:t>
      </w:r>
    </w:p>
    <w:p w:rsidR="00143CA8" w:rsidRDefault="00143CA8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Учебно-тематическое планирование</w:t>
      </w:r>
    </w:p>
    <w:p w:rsidR="00D4266F" w:rsidRP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tbl>
      <w:tblPr>
        <w:tblStyle w:val="af9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1701"/>
        <w:gridCol w:w="1985"/>
      </w:tblGrid>
      <w:tr w:rsidR="00D4266F" w:rsidRPr="00D4266F" w:rsidTr="006B31CF">
        <w:tc>
          <w:tcPr>
            <w:tcW w:w="993" w:type="dxa"/>
          </w:tcPr>
          <w:p w:rsidR="00D4266F" w:rsidRPr="00D4266F" w:rsidRDefault="00D4266F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>Дата</w:t>
            </w:r>
          </w:p>
        </w:tc>
        <w:tc>
          <w:tcPr>
            <w:tcW w:w="5386" w:type="dxa"/>
          </w:tcPr>
          <w:p w:rsidR="00D4266F" w:rsidRPr="00D4266F" w:rsidRDefault="00D4266F" w:rsidP="00D426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>Формы работы</w:t>
            </w:r>
          </w:p>
        </w:tc>
        <w:tc>
          <w:tcPr>
            <w:tcW w:w="1701" w:type="dxa"/>
          </w:tcPr>
          <w:p w:rsidR="00D4266F" w:rsidRPr="00D4266F" w:rsidRDefault="00D4266F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>Объём в</w:t>
            </w:r>
          </w:p>
          <w:p w:rsidR="00D4266F" w:rsidRPr="00D4266F" w:rsidRDefault="00D4266F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>часах</w:t>
            </w:r>
          </w:p>
        </w:tc>
        <w:tc>
          <w:tcPr>
            <w:tcW w:w="1985" w:type="dxa"/>
          </w:tcPr>
          <w:p w:rsidR="00D4266F" w:rsidRPr="00D4266F" w:rsidRDefault="006B31CF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>Примечание</w:t>
            </w: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6B31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 стр.19-20. Техника безопасности  и правила поведения в спортивном зале.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6B31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   стр.20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6B31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3. стр. 21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6B31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4. стр.21-22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6B31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5. стр. 23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6B31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6 стр.23-24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6B31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7 стр.24-25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6B31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8 стр.26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6B31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9 стр.26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6B31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10 стр.26-28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6B31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11. стр.28-29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6B31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12. стр.29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6B31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13 стр.30-32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6B31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14 стр.32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6B31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15. стр.32-33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6B31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16. стр.33-34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A36810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A36810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Занятие 17. </w:t>
            </w:r>
            <w:r w:rsidR="00EC56DA"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стр.34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A36810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18 стр.34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A36810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19  стр.35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20. стр.35-36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21. стр.36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22 стр.36-37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23 стр.37-38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24. стр.38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25 стр.39-40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26 стр.40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27 стр.40-41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28 стр.41-42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29 стр.42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30 стр.43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31 стр.43-44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32 стр.44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rPr>
          <w:trHeight w:val="320"/>
        </w:trPr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33 стр.45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Занятие 34 стр.45-46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35  стр.46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36  стр.46-47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 стр.48-49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rPr>
          <w:trHeight w:val="108"/>
        </w:trPr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   стр.49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1 час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ab/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Занятие 3. стр.49  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4. стр.50-51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5. стр.51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6 стр.51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Спортивный праздник «День Здоровья»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7 стр.52-53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8 стр.54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9 стр.54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10.  стр.54-56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Занятие11. стр.56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12. стр.56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13. стр.57-58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14. стр.58-59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15. стр.59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16. стр.59-60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17 . стр.60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18. стр.60-61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19.  стр.61-62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20. стр.62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rPr>
          <w:trHeight w:val="264"/>
        </w:trPr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Спортивный праздник «Зимние забавы»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21. стр.62-63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22. стр.63-64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23 .</w:t>
            </w:r>
            <w:r w:rsidR="00A36810"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стр.64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24. стр.64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25. стр.65-66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26. стр.66-67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27. стр.67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Спортивный праздник «Вперед, мальчишки»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A04A66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29. стр.68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571A8F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30.  стр.68-69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31.  стр. 69-70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32.  стр.70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1. стр.72-73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2.   стр.73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3. стр.73-74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4. стр.74-75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5. стр.75-76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6 .</w:t>
            </w:r>
            <w:r w:rsidR="00A36810"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стр.76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7 .</w:t>
            </w:r>
            <w:r w:rsidR="00A36810"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стр.76-77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8 стр.77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9 стр.77-78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10 стр.78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11. стр.79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12.  стр.79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13. стр.80-81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14 стр.81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1 час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ab/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15 стр.82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16. стр.82-83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17. стр.83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18 . стр.84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19 стр.84-85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20  стр.85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21. стр.85-86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D426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proofErr w:type="spellStart"/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Контрольно</w:t>
            </w:r>
            <w:proofErr w:type="spellEnd"/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– диагностическое занятие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22. стр.86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23. стр.87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24 стр.87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25 стр.88-89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26 стр.89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27 стр.89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29 стр.90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30 стр.90-91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31 стр.91-92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32 стр.92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33 стр.92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34 стр.92-93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35 стр.93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C56DA" w:rsidRPr="00D4266F" w:rsidTr="006B31CF">
        <w:tc>
          <w:tcPr>
            <w:tcW w:w="993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EC56DA" w:rsidRPr="00D4266F" w:rsidRDefault="00EC56DA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36 стр.93-94</w:t>
            </w:r>
          </w:p>
        </w:tc>
        <w:tc>
          <w:tcPr>
            <w:tcW w:w="1701" w:type="dxa"/>
          </w:tcPr>
          <w:p w:rsidR="00EC56DA" w:rsidRPr="00D4266F" w:rsidRDefault="00EC56DA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985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A36810" w:rsidRPr="00D4266F" w:rsidTr="006B31CF">
        <w:tc>
          <w:tcPr>
            <w:tcW w:w="993" w:type="dxa"/>
          </w:tcPr>
          <w:p w:rsidR="00A36810" w:rsidRPr="00D4266F" w:rsidRDefault="00A36810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6" w:type="dxa"/>
          </w:tcPr>
          <w:p w:rsidR="00A36810" w:rsidRPr="00A36810" w:rsidRDefault="00A36810" w:rsidP="00A3681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A368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>ИТОГО</w:t>
            </w:r>
          </w:p>
        </w:tc>
        <w:tc>
          <w:tcPr>
            <w:tcW w:w="1701" w:type="dxa"/>
          </w:tcPr>
          <w:p w:rsidR="00A36810" w:rsidRPr="00A36810" w:rsidRDefault="00A36810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A368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>108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 xml:space="preserve"> часов</w:t>
            </w:r>
          </w:p>
        </w:tc>
        <w:tc>
          <w:tcPr>
            <w:tcW w:w="1985" w:type="dxa"/>
          </w:tcPr>
          <w:p w:rsidR="00A36810" w:rsidRPr="00D4266F" w:rsidRDefault="00A36810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</w:tbl>
    <w:p w:rsidR="00235628" w:rsidRPr="00235628" w:rsidRDefault="00235628" w:rsidP="00235628">
      <w:pPr>
        <w:pStyle w:val="ab"/>
        <w:numPr>
          <w:ilvl w:val="1"/>
          <w:numId w:val="18"/>
        </w:numPr>
        <w:spacing w:line="23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3562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Особенности сотрудничества с семьями воспитанников </w:t>
      </w:r>
      <w:r w:rsidRPr="00235628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23562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(перспективный план взаимодействия с родителями).</w:t>
      </w:r>
    </w:p>
    <w:p w:rsidR="00235628" w:rsidRPr="00235628" w:rsidRDefault="00235628" w:rsidP="00235628">
      <w:pPr>
        <w:pStyle w:val="ab"/>
        <w:spacing w:line="23" w:lineRule="atLeast"/>
        <w:ind w:left="862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1020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2568"/>
        <w:gridCol w:w="2374"/>
        <w:gridCol w:w="3827"/>
      </w:tblGrid>
      <w:tr w:rsidR="00235628" w:rsidRPr="00E63B2F" w:rsidTr="0023562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28" w:rsidRPr="00E63B2F" w:rsidRDefault="00235628" w:rsidP="002356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  <w:proofErr w:type="spellEnd"/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28" w:rsidRPr="00E63B2F" w:rsidRDefault="00235628" w:rsidP="002356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</w:t>
            </w:r>
            <w:proofErr w:type="spellEnd"/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28" w:rsidRPr="00E63B2F" w:rsidRDefault="00235628" w:rsidP="002356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</w:t>
            </w:r>
            <w:proofErr w:type="spellEnd"/>
            <w:r w:rsidRPr="003F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F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</w:t>
            </w:r>
            <w:proofErr w:type="spellEnd"/>
            <w:r w:rsidRPr="003F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работы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28" w:rsidRPr="00E63B2F" w:rsidRDefault="00235628" w:rsidP="002356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  <w:proofErr w:type="spellEnd"/>
          </w:p>
        </w:tc>
      </w:tr>
      <w:tr w:rsidR="00235628" w:rsidRPr="001E61A6" w:rsidTr="0023562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28" w:rsidRPr="000629EB" w:rsidRDefault="00235628" w:rsidP="0023562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proofErr w:type="spellEnd"/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«Закаливание - первый шаг на пути к здоровью»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«Подготовка одежды к занятиям физической культурой в зале и на воздухе»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2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  <w:proofErr w:type="spellEnd"/>
          </w:p>
          <w:p w:rsidR="00235628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Pr="00E63B2F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Включить родителей в решение задач закаливания организма ребенка.</w:t>
            </w:r>
          </w:p>
          <w:p w:rsidR="00235628" w:rsidRPr="000629EB" w:rsidRDefault="00235628" w:rsidP="002356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Провести консультацию по обеспечению температурного комфорта: рассмотреть связь сложности упражнений и видов одежды с температурой окружающей среды.</w:t>
            </w:r>
          </w:p>
        </w:tc>
      </w:tr>
      <w:tr w:rsidR="00235628" w:rsidRPr="001E61A6" w:rsidTr="0023562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  <w:proofErr w:type="spellEnd"/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«Утренняя гимнастика»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Подвижные игры с мячом «Игры с мячом» </w:t>
            </w:r>
          </w:p>
          <w:p w:rsidR="00235628" w:rsidRPr="00E63B2F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Консультации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Беседа, рекомендации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Помощь родителей в изготовлении массажных дорожек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Познакомить родителей со структурой утренней гимнастики, последовательностью выполнения упражнений, дозировкой и длительностью.</w:t>
            </w:r>
          </w:p>
          <w:p w:rsidR="00235628" w:rsidRPr="000629EB" w:rsidRDefault="00235628" w:rsidP="0023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Познакомить родителей с комплексом физических упражнений для формирования ловкости, быстроты.</w:t>
            </w:r>
          </w:p>
          <w:p w:rsidR="00235628" w:rsidRPr="00B9414D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Предложить родителям новую полезную для детей и родителей деятельность – изготовление нестандартного физкультурного оборудования.</w:t>
            </w:r>
          </w:p>
        </w:tc>
      </w:tr>
      <w:tr w:rsidR="00235628" w:rsidRPr="001E61A6" w:rsidTr="0023562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  <w:proofErr w:type="spellEnd"/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«Профилактика ОРЗ и гриппа»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«Каким бывает отдых»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Рекомендации по приобретению спортивного инвентаря в домашний уголок здоровья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E63B2F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  <w:proofErr w:type="spellEnd"/>
          </w:p>
          <w:p w:rsidR="00235628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  <w:proofErr w:type="spellEnd"/>
          </w:p>
          <w:p w:rsidR="00235628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Pr="00E63B2F" w:rsidRDefault="00235628" w:rsidP="0023562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Познакомить родителей с формами работы с детьми по приобщению детей к здоровому образу жизни, к заботе о собственном здоровье.</w:t>
            </w:r>
          </w:p>
          <w:p w:rsidR="00235628" w:rsidRPr="000629EB" w:rsidRDefault="00235628" w:rsidP="00235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Устанавливать эмоционально-положительный контакт родителей и детей в процессе совместной двигательно-игровой деятельности</w:t>
            </w:r>
          </w:p>
        </w:tc>
      </w:tr>
      <w:tr w:rsidR="00235628" w:rsidRPr="001E61A6" w:rsidTr="0023562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  <w:proofErr w:type="spellEnd"/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«Развитие физических качеств в играх и игровых упражнениях»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«Правила дорожного движения»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«Какие закаливающие мероприятия приемлемы для вашего ребенка»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Консультация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Спортивное развлечение (старший возраст)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spellEnd"/>
          </w:p>
          <w:p w:rsidR="00235628" w:rsidRPr="003F2FA9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Познакомить родителей с игровыми упражнениями и формами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организации и проведения дома.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Побуждать детей к активному участию в праздниках и развлечениях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Создать положительную эмоциональную обстановку.</w:t>
            </w:r>
          </w:p>
          <w:p w:rsidR="00235628" w:rsidRPr="00B9414D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Познакомить родителей с формами работы с детьми по приобщению детей к здоровому образу жизни, к заботе о собственном здоровье</w:t>
            </w:r>
          </w:p>
        </w:tc>
      </w:tr>
      <w:tr w:rsidR="00235628" w:rsidRPr="001E61A6" w:rsidTr="0023562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  <w:proofErr w:type="spellEnd"/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«Играем вместе с ребенком на прогулке»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«На лыжню»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«Зимние виды спорта»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Консультация, рекомендации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Консультация, рекомендации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Конкурс рисунков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 представлений о здоровом образе жизни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Привлечь внимание родителей к правильной группировке при скольжении детей по ледяным дорожкам, катании на санках.</w:t>
            </w:r>
          </w:p>
          <w:p w:rsidR="00235628" w:rsidRPr="00B9414D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Привлечение родителей к формированию интере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са детей к физической культуре.</w:t>
            </w:r>
          </w:p>
        </w:tc>
      </w:tr>
      <w:tr w:rsidR="00235628" w:rsidRPr="001E61A6" w:rsidTr="0023562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  <w:proofErr w:type="spellEnd"/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«Ребенок дома»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«День защитника Отечества»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E63B2F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Беседа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Консультации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Музыкально-спортивный праздник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Беседа</w:t>
            </w:r>
          </w:p>
          <w:p w:rsidR="00235628" w:rsidRPr="003F2FA9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Обсудить меры по укреплению здоровья часто болеющих детей.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Доставить радость общения детям с родителями; побуждать родителей к активному участию в праздниках и развлечениях.</w:t>
            </w:r>
          </w:p>
          <w:p w:rsidR="00235628" w:rsidRPr="00B9414D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Расширение представления родителей о формах физкультурно-оздоровительной работы в ДОУ, пр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опаганда здорового образа жизни</w:t>
            </w:r>
          </w:p>
        </w:tc>
      </w:tr>
      <w:tr w:rsidR="00235628" w:rsidRPr="001E61A6" w:rsidTr="0023562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  <w:proofErr w:type="spellEnd"/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«Как формировать у ребенка интерес к ЗОЖ»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«Организация физкультурно-оздоровительной работы дома»</w:t>
            </w:r>
          </w:p>
          <w:p w:rsidR="00235628" w:rsidRPr="00E63B2F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</w:t>
            </w:r>
            <w:proofErr w:type="spellEnd"/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</w:t>
            </w:r>
            <w:proofErr w:type="spellEnd"/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spellEnd"/>
          </w:p>
          <w:p w:rsidR="00235628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  <w:proofErr w:type="spellEnd"/>
          </w:p>
          <w:p w:rsidR="00235628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Pr="00E63B2F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spellEnd"/>
          </w:p>
          <w:p w:rsidR="00235628" w:rsidRPr="003F2FA9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B9414D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Расширение представления родителей о формах физкультур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но-оздоровительной работы дома.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Расширять представления родителей о формах физкультурно-оздоровительной работы дома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Пропаганда здорового образа жизни</w:t>
            </w:r>
          </w:p>
          <w:p w:rsidR="00235628" w:rsidRPr="000629EB" w:rsidRDefault="00235628" w:rsidP="0023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Познакомить родителей с полезным оборудованием для сохранения и укрепления здоровья детей</w:t>
            </w:r>
          </w:p>
        </w:tc>
      </w:tr>
      <w:tr w:rsidR="00235628" w:rsidRPr="001E61A6" w:rsidTr="0023562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proofErr w:type="spellEnd"/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«Роль подвижных игр в оздоровлении детей»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«Спортивная семья»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День здоровья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«Движение и здоровье»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«Красивая осанка»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«Развиваем ловкость у детей»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Консультация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Консультация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Спортивное мероприятие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Консультация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Беседа, рекомендации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Познакомить родителей с видами игр с обручем и формами их организации и проведения дома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Познакомить родителей с игровыми упражнениями и формами их организации и проведения дома.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Доставить радость общения детям с родителями; побуждать родителей к активному участию в праздниках и развлечениях.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Предложить родителям оценить, каким движениям ребенок отдает предпочтение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Познакомить родителей с комплексами физкультурных упражнений для формирования правильной осанки</w:t>
            </w:r>
          </w:p>
        </w:tc>
      </w:tr>
      <w:tr w:rsidR="00235628" w:rsidRPr="001E61A6" w:rsidTr="0023562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  <w:proofErr w:type="spellEnd"/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«Спорт, спорт, спорт»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«Влияние спортивных привычек в семье на здоровье ребенка»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«Использование </w:t>
            </w:r>
          </w:p>
          <w:p w:rsidR="00235628" w:rsidRPr="000629EB" w:rsidRDefault="00235628" w:rsidP="00235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атрибутов для повышения интереса у детей к физкультуре»</w:t>
            </w:r>
          </w:p>
          <w:p w:rsidR="00235628" w:rsidRPr="000629EB" w:rsidRDefault="00235628" w:rsidP="00235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«Осторожно – Лето»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«Закаливание детей в летний период»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Консультации</w:t>
            </w:r>
            <w:proofErr w:type="spellEnd"/>
          </w:p>
          <w:p w:rsidR="00235628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Pr="00E63B2F" w:rsidRDefault="00235628" w:rsidP="00235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spellEnd"/>
          </w:p>
          <w:p w:rsidR="00235628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Pr="00E63B2F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Пропаганда здорового образа </w:t>
            </w: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жизни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Познакомить родителей с формами работы с детьми по приобщению детей к здоровому образу жизни, к заботе о собственном здоровье.</w:t>
            </w:r>
          </w:p>
          <w:p w:rsidR="00235628" w:rsidRPr="000629EB" w:rsidRDefault="00235628" w:rsidP="0023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Рекомендации по приобретению</w:t>
            </w:r>
          </w:p>
          <w:p w:rsidR="00235628" w:rsidRPr="000629EB" w:rsidRDefault="00235628" w:rsidP="00235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спортивного инвентаря в домашний уголок здоровья</w:t>
            </w:r>
          </w:p>
          <w:p w:rsidR="00235628" w:rsidRPr="000629EB" w:rsidRDefault="00235628" w:rsidP="00235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Пропаганда здорового образа жизни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Познакомить родителей с подвижными играми и формами их организации в летний период.</w:t>
            </w:r>
          </w:p>
        </w:tc>
      </w:tr>
    </w:tbl>
    <w:p w:rsidR="00D4266F" w:rsidRP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Pr="00CB6AAE" w:rsidRDefault="00235628" w:rsidP="00235628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629E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III</w:t>
      </w:r>
      <w:r w:rsidRPr="00CB6A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Организационный раздел</w:t>
      </w:r>
    </w:p>
    <w:p w:rsidR="00235628" w:rsidRPr="00CB6AAE" w:rsidRDefault="00235628" w:rsidP="00235628">
      <w:pPr>
        <w:spacing w:line="23" w:lineRule="atLeast"/>
        <w:ind w:left="795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35628" w:rsidRPr="000629EB" w:rsidRDefault="00235628" w:rsidP="00235628">
      <w:pPr>
        <w:spacing w:line="23" w:lineRule="atLeast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629E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3.1 Режим пребывания детей</w:t>
      </w:r>
    </w:p>
    <w:p w:rsidR="00235628" w:rsidRPr="000629EB" w:rsidRDefault="00235628" w:rsidP="00235628">
      <w:pPr>
        <w:spacing w:line="23" w:lineRule="atLeast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</w:p>
    <w:p w:rsidR="00235628" w:rsidRPr="000629EB" w:rsidRDefault="00235628" w:rsidP="00235628">
      <w:pPr>
        <w:tabs>
          <w:tab w:val="left" w:pos="9480"/>
        </w:tabs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Режим   дня средней</w:t>
      </w:r>
      <w:r w:rsidRPr="000629EB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группы</w:t>
      </w:r>
    </w:p>
    <w:p w:rsidR="00235628" w:rsidRDefault="007F0A90" w:rsidP="00235628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на 2019-2020</w:t>
      </w:r>
      <w:r w:rsidR="00235628" w:rsidRPr="00235628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учебный год</w:t>
      </w:r>
    </w:p>
    <w:p w:rsidR="00235628" w:rsidRPr="000629EB" w:rsidRDefault="00235628" w:rsidP="00235628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</w:p>
    <w:tbl>
      <w:tblPr>
        <w:tblStyle w:val="af9"/>
        <w:tblW w:w="0" w:type="auto"/>
        <w:tblInd w:w="534" w:type="dxa"/>
        <w:tblLook w:val="04A0" w:firstRow="1" w:lastRow="0" w:firstColumn="1" w:lastColumn="0" w:noHBand="0" w:noVBand="1"/>
      </w:tblPr>
      <w:tblGrid>
        <w:gridCol w:w="7484"/>
        <w:gridCol w:w="1978"/>
      </w:tblGrid>
      <w:tr w:rsidR="00235628" w:rsidRPr="000629EB" w:rsidTr="001379CC">
        <w:trPr>
          <w:trHeight w:val="401"/>
        </w:trPr>
        <w:tc>
          <w:tcPr>
            <w:tcW w:w="7484" w:type="dxa"/>
          </w:tcPr>
          <w:p w:rsidR="00235628" w:rsidRPr="000629EB" w:rsidRDefault="00235628" w:rsidP="0023562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629EB">
              <w:rPr>
                <w:rFonts w:ascii="Times New Roman" w:hAnsi="Times New Roman" w:cs="Times New Roman"/>
                <w:b/>
                <w:bCs/>
                <w:color w:val="000000"/>
              </w:rPr>
              <w:t>Режимные</w:t>
            </w:r>
            <w:proofErr w:type="spellEnd"/>
            <w:r w:rsidRPr="000629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629EB">
              <w:rPr>
                <w:rFonts w:ascii="Times New Roman" w:hAnsi="Times New Roman" w:cs="Times New Roman"/>
                <w:b/>
                <w:bCs/>
                <w:color w:val="000000"/>
              </w:rPr>
              <w:t>моменты</w:t>
            </w:r>
            <w:proofErr w:type="spellEnd"/>
          </w:p>
        </w:tc>
        <w:tc>
          <w:tcPr>
            <w:tcW w:w="1978" w:type="dxa"/>
          </w:tcPr>
          <w:p w:rsidR="00235628" w:rsidRPr="000629EB" w:rsidRDefault="00235628" w:rsidP="0023562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629EB">
              <w:rPr>
                <w:rFonts w:ascii="Times New Roman" w:hAnsi="Times New Roman" w:cs="Times New Roman"/>
                <w:b/>
                <w:bCs/>
                <w:color w:val="000000"/>
              </w:rPr>
              <w:t>Время</w:t>
            </w:r>
            <w:proofErr w:type="spellEnd"/>
          </w:p>
        </w:tc>
      </w:tr>
      <w:tr w:rsidR="001379CC" w:rsidRPr="000629EB" w:rsidTr="001379CC">
        <w:trPr>
          <w:trHeight w:val="1656"/>
        </w:trPr>
        <w:tc>
          <w:tcPr>
            <w:tcW w:w="7484" w:type="dxa"/>
          </w:tcPr>
          <w:p w:rsidR="001379CC" w:rsidRPr="000629EB" w:rsidRDefault="001379CC" w:rsidP="0023562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Прием и осмотр детей, общение (в том числе индивидуальное), деятельность по интересам и выбору    детей,    утренняя    гимнастика, общественно полезный труд (в том числе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дежурство детей)</w:t>
            </w:r>
          </w:p>
        </w:tc>
        <w:tc>
          <w:tcPr>
            <w:tcW w:w="1978" w:type="dxa"/>
            <w:vAlign w:val="center"/>
          </w:tcPr>
          <w:p w:rsidR="001379CC" w:rsidRPr="001379CC" w:rsidRDefault="001379CC" w:rsidP="0074732F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79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7.30 – 8.20</w:t>
            </w:r>
          </w:p>
        </w:tc>
      </w:tr>
      <w:tr w:rsidR="001379CC" w:rsidRPr="000629EB" w:rsidTr="001379CC">
        <w:trPr>
          <w:trHeight w:val="418"/>
        </w:trPr>
        <w:tc>
          <w:tcPr>
            <w:tcW w:w="7484" w:type="dxa"/>
          </w:tcPr>
          <w:p w:rsidR="001379CC" w:rsidRPr="000629EB" w:rsidRDefault="001379CC" w:rsidP="00235628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Подготовка</w:t>
            </w:r>
            <w:proofErr w:type="spellEnd"/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завтраку</w:t>
            </w:r>
            <w:proofErr w:type="spellEnd"/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Завтрак</w:t>
            </w:r>
            <w:proofErr w:type="spellEnd"/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78" w:type="dxa"/>
            <w:vAlign w:val="center"/>
          </w:tcPr>
          <w:p w:rsidR="001379CC" w:rsidRPr="001379CC" w:rsidRDefault="001379CC" w:rsidP="0074732F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79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8.20 – 8.50</w:t>
            </w:r>
          </w:p>
        </w:tc>
      </w:tr>
      <w:tr w:rsidR="001379CC" w:rsidRPr="000629EB" w:rsidTr="001379CC">
        <w:trPr>
          <w:trHeight w:val="1675"/>
        </w:trPr>
        <w:tc>
          <w:tcPr>
            <w:tcW w:w="7484" w:type="dxa"/>
          </w:tcPr>
          <w:p w:rsidR="001379CC" w:rsidRPr="001379CC" w:rsidRDefault="001379CC" w:rsidP="001379CC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Самостоятельная   деятельность   детей   по интересам:   игры,   общение,   простейшее эксперим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ентирование и пр.; подготовка к </w:t>
            </w:r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непосредствен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но образовательной деятельности </w:t>
            </w:r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(с привлечением желающих детей)</w:t>
            </w:r>
          </w:p>
        </w:tc>
        <w:tc>
          <w:tcPr>
            <w:tcW w:w="1978" w:type="dxa"/>
            <w:vAlign w:val="center"/>
          </w:tcPr>
          <w:p w:rsidR="001379CC" w:rsidRPr="001379CC" w:rsidRDefault="001379CC" w:rsidP="0074732F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79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8.50 – 9.00</w:t>
            </w:r>
          </w:p>
        </w:tc>
      </w:tr>
      <w:tr w:rsidR="001379CC" w:rsidRPr="000629EB" w:rsidTr="001379CC">
        <w:trPr>
          <w:trHeight w:val="401"/>
        </w:trPr>
        <w:tc>
          <w:tcPr>
            <w:tcW w:w="7484" w:type="dxa"/>
          </w:tcPr>
          <w:p w:rsidR="001379CC" w:rsidRPr="000629EB" w:rsidRDefault="001379CC" w:rsidP="00235628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Непосредственная образовательная деятельность (по подгруппам)</w:t>
            </w:r>
          </w:p>
        </w:tc>
        <w:tc>
          <w:tcPr>
            <w:tcW w:w="1978" w:type="dxa"/>
            <w:vAlign w:val="center"/>
          </w:tcPr>
          <w:p w:rsidR="001379CC" w:rsidRPr="001379CC" w:rsidRDefault="001379CC" w:rsidP="0074732F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79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9.00 – 10.20</w:t>
            </w:r>
          </w:p>
        </w:tc>
      </w:tr>
      <w:tr w:rsidR="001379CC" w:rsidRPr="000629EB" w:rsidTr="001379CC">
        <w:trPr>
          <w:trHeight w:val="401"/>
        </w:trPr>
        <w:tc>
          <w:tcPr>
            <w:tcW w:w="7484" w:type="dxa"/>
          </w:tcPr>
          <w:p w:rsidR="001379CC" w:rsidRPr="000629EB" w:rsidRDefault="001379CC" w:rsidP="00235628">
            <w:pPr>
              <w:widowControl w:val="0"/>
              <w:tabs>
                <w:tab w:val="left" w:pos="1553"/>
              </w:tabs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Второй</w:t>
            </w:r>
            <w:proofErr w:type="spellEnd"/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1978" w:type="dxa"/>
            <w:vAlign w:val="center"/>
          </w:tcPr>
          <w:p w:rsidR="001379CC" w:rsidRPr="001379CC" w:rsidRDefault="001379CC" w:rsidP="0074732F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79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10.30 – 10.40</w:t>
            </w:r>
          </w:p>
        </w:tc>
      </w:tr>
      <w:tr w:rsidR="001379CC" w:rsidRPr="000629EB" w:rsidTr="001379CC">
        <w:trPr>
          <w:trHeight w:val="820"/>
        </w:trPr>
        <w:tc>
          <w:tcPr>
            <w:tcW w:w="7484" w:type="dxa"/>
          </w:tcPr>
          <w:p w:rsidR="001379CC" w:rsidRPr="000629EB" w:rsidRDefault="001379CC" w:rsidP="00235628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Подготовка к прогулке. Прогулка (игры, наблюдения, труд, самостоятельная деятельность детей)</w:t>
            </w:r>
          </w:p>
        </w:tc>
        <w:tc>
          <w:tcPr>
            <w:tcW w:w="1978" w:type="dxa"/>
            <w:vAlign w:val="center"/>
          </w:tcPr>
          <w:p w:rsidR="001379CC" w:rsidRPr="001379CC" w:rsidRDefault="001379CC" w:rsidP="0074732F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79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10.50 – 12.15</w:t>
            </w:r>
          </w:p>
        </w:tc>
      </w:tr>
      <w:tr w:rsidR="001379CC" w:rsidRPr="000629EB" w:rsidTr="001379CC">
        <w:trPr>
          <w:trHeight w:val="1238"/>
        </w:trPr>
        <w:tc>
          <w:tcPr>
            <w:tcW w:w="7484" w:type="dxa"/>
          </w:tcPr>
          <w:p w:rsidR="001379CC" w:rsidRPr="000629EB" w:rsidRDefault="001379CC" w:rsidP="0023562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Возвращение с прогулки. </w:t>
            </w:r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Самостоятельная деятельность детей: игры, общественно полезный труд (в том числе</w:t>
            </w:r>
          </w:p>
          <w:p w:rsidR="001379CC" w:rsidRPr="000629EB" w:rsidRDefault="001379CC" w:rsidP="00235628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дежурство</w:t>
            </w:r>
            <w:proofErr w:type="spellEnd"/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  <w:proofErr w:type="spellEnd"/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78" w:type="dxa"/>
            <w:vAlign w:val="center"/>
          </w:tcPr>
          <w:p w:rsidR="001379CC" w:rsidRPr="001379CC" w:rsidRDefault="001379CC" w:rsidP="0074732F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79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12.15 – 12.30</w:t>
            </w:r>
          </w:p>
        </w:tc>
      </w:tr>
      <w:tr w:rsidR="001379CC" w:rsidRPr="000629EB" w:rsidTr="001379CC">
        <w:trPr>
          <w:trHeight w:val="418"/>
        </w:trPr>
        <w:tc>
          <w:tcPr>
            <w:tcW w:w="7484" w:type="dxa"/>
          </w:tcPr>
          <w:p w:rsidR="001379CC" w:rsidRPr="000629EB" w:rsidRDefault="001379CC" w:rsidP="0023562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Подготовка</w:t>
            </w:r>
            <w:proofErr w:type="spellEnd"/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обеду</w:t>
            </w:r>
            <w:proofErr w:type="spellEnd"/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Обед</w:t>
            </w:r>
            <w:proofErr w:type="spellEnd"/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78" w:type="dxa"/>
            <w:vAlign w:val="center"/>
          </w:tcPr>
          <w:p w:rsidR="001379CC" w:rsidRPr="001379CC" w:rsidRDefault="001379CC" w:rsidP="0074732F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79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12.30 – 13.00</w:t>
            </w:r>
          </w:p>
        </w:tc>
      </w:tr>
      <w:tr w:rsidR="001379CC" w:rsidRPr="000629EB" w:rsidTr="001379CC">
        <w:trPr>
          <w:trHeight w:val="418"/>
        </w:trPr>
        <w:tc>
          <w:tcPr>
            <w:tcW w:w="7484" w:type="dxa"/>
          </w:tcPr>
          <w:p w:rsidR="001379CC" w:rsidRPr="000629EB" w:rsidRDefault="001379CC" w:rsidP="0023562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Подготовка ко сну. Дневной сон.</w:t>
            </w:r>
          </w:p>
        </w:tc>
        <w:tc>
          <w:tcPr>
            <w:tcW w:w="1978" w:type="dxa"/>
            <w:vAlign w:val="center"/>
          </w:tcPr>
          <w:p w:rsidR="001379CC" w:rsidRPr="001379CC" w:rsidRDefault="001379CC" w:rsidP="0074732F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79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13.00 – 15.00</w:t>
            </w:r>
          </w:p>
        </w:tc>
      </w:tr>
      <w:tr w:rsidR="001379CC" w:rsidRPr="000629EB" w:rsidTr="001379CC">
        <w:trPr>
          <w:trHeight w:val="837"/>
        </w:trPr>
        <w:tc>
          <w:tcPr>
            <w:tcW w:w="7484" w:type="dxa"/>
          </w:tcPr>
          <w:p w:rsidR="001379CC" w:rsidRPr="000629EB" w:rsidRDefault="001379CC" w:rsidP="00235628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Постепенный подъем, гимнастика пробуждения,</w:t>
            </w:r>
          </w:p>
          <w:p w:rsidR="001379CC" w:rsidRPr="000629EB" w:rsidRDefault="001379CC" w:rsidP="0023562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воздушные и водные процедуры</w:t>
            </w:r>
          </w:p>
        </w:tc>
        <w:tc>
          <w:tcPr>
            <w:tcW w:w="1978" w:type="dxa"/>
            <w:vAlign w:val="center"/>
          </w:tcPr>
          <w:p w:rsidR="001379CC" w:rsidRPr="001379CC" w:rsidRDefault="001379CC" w:rsidP="0074732F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79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15.00 – 15.25</w:t>
            </w:r>
          </w:p>
        </w:tc>
      </w:tr>
      <w:tr w:rsidR="001379CC" w:rsidRPr="000629EB" w:rsidTr="001379CC">
        <w:trPr>
          <w:trHeight w:val="418"/>
        </w:trPr>
        <w:tc>
          <w:tcPr>
            <w:tcW w:w="7484" w:type="dxa"/>
          </w:tcPr>
          <w:p w:rsidR="001379CC" w:rsidRPr="000629EB" w:rsidRDefault="001379CC" w:rsidP="0023562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Подготовка</w:t>
            </w:r>
            <w:proofErr w:type="spellEnd"/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полднику</w:t>
            </w:r>
            <w:proofErr w:type="spellEnd"/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Полдник</w:t>
            </w:r>
            <w:proofErr w:type="spellEnd"/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78" w:type="dxa"/>
            <w:vAlign w:val="center"/>
          </w:tcPr>
          <w:p w:rsidR="001379CC" w:rsidRPr="00834160" w:rsidRDefault="00834160" w:rsidP="0083416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15.25 – 15.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45</w:t>
            </w:r>
          </w:p>
        </w:tc>
      </w:tr>
      <w:tr w:rsidR="001379CC" w:rsidRPr="000629EB" w:rsidTr="001379CC">
        <w:trPr>
          <w:trHeight w:val="837"/>
        </w:trPr>
        <w:tc>
          <w:tcPr>
            <w:tcW w:w="7484" w:type="dxa"/>
          </w:tcPr>
          <w:p w:rsidR="001379CC" w:rsidRPr="000629EB" w:rsidRDefault="001379CC" w:rsidP="0023562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Познавательно-игровая деятельность. Свободная самостоятельная деятельность детей.</w:t>
            </w:r>
          </w:p>
        </w:tc>
        <w:tc>
          <w:tcPr>
            <w:tcW w:w="1978" w:type="dxa"/>
            <w:vAlign w:val="center"/>
          </w:tcPr>
          <w:p w:rsidR="001379CC" w:rsidRPr="00834160" w:rsidRDefault="00834160" w:rsidP="0083416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45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16.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00</w:t>
            </w:r>
          </w:p>
        </w:tc>
      </w:tr>
      <w:tr w:rsidR="001379CC" w:rsidRPr="00834160" w:rsidTr="001379CC">
        <w:trPr>
          <w:trHeight w:val="837"/>
        </w:trPr>
        <w:tc>
          <w:tcPr>
            <w:tcW w:w="7484" w:type="dxa"/>
          </w:tcPr>
          <w:p w:rsidR="001379CC" w:rsidRPr="000629EB" w:rsidRDefault="001379CC" w:rsidP="0023562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Подготовка к прогулке. Прогулка. Взаимодействие с родителями. </w:t>
            </w:r>
            <w:proofErr w:type="spellStart"/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Уход</w:t>
            </w:r>
            <w:proofErr w:type="spellEnd"/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детей</w:t>
            </w:r>
            <w:proofErr w:type="spellEnd"/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домой</w:t>
            </w:r>
            <w:proofErr w:type="spellEnd"/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78" w:type="dxa"/>
            <w:vAlign w:val="center"/>
          </w:tcPr>
          <w:p w:rsidR="001379CC" w:rsidRPr="00834160" w:rsidRDefault="00834160" w:rsidP="0074732F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8341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16.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00 – 16</w:t>
            </w:r>
            <w:r w:rsidR="001379CC" w:rsidRPr="008341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.30</w:t>
            </w:r>
          </w:p>
        </w:tc>
      </w:tr>
    </w:tbl>
    <w:p w:rsidR="00235628" w:rsidRPr="00D4266F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tabs>
          <w:tab w:val="left" w:pos="123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ab/>
      </w:r>
    </w:p>
    <w:p w:rsidR="0064044D" w:rsidRDefault="0064044D" w:rsidP="0064044D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3416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3.2 Учебный план.</w:t>
      </w:r>
    </w:p>
    <w:p w:rsidR="0064044D" w:rsidRPr="000629EB" w:rsidRDefault="0064044D" w:rsidP="0064044D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10137" w:type="dxa"/>
        <w:jc w:val="center"/>
        <w:tblInd w:w="2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057"/>
        <w:gridCol w:w="3121"/>
      </w:tblGrid>
      <w:tr w:rsidR="0064044D" w:rsidRPr="00834160" w:rsidTr="0074732F">
        <w:trPr>
          <w:trHeight w:val="331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64044D" w:rsidRPr="00834160" w:rsidRDefault="0064044D" w:rsidP="0074732F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 w:rsidRPr="0083416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 w:eastAsia="hi-IN" w:bidi="hi-IN"/>
              </w:rPr>
              <w:t>№</w:t>
            </w:r>
          </w:p>
        </w:tc>
        <w:tc>
          <w:tcPr>
            <w:tcW w:w="6057" w:type="dxa"/>
            <w:tcBorders>
              <w:left w:val="single" w:sz="4" w:space="0" w:color="auto"/>
              <w:right w:val="single" w:sz="4" w:space="0" w:color="auto"/>
            </w:tcBorders>
          </w:tcPr>
          <w:p w:rsidR="0064044D" w:rsidRDefault="0064044D" w:rsidP="0074732F">
            <w:pPr>
              <w:widowControl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 w:rsidRPr="00834160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  <w:t>Образовательная область</w:t>
            </w:r>
          </w:p>
          <w:p w:rsidR="0064044D" w:rsidRPr="000629EB" w:rsidRDefault="0064044D" w:rsidP="0074732F">
            <w:pPr>
              <w:widowControl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64044D" w:rsidRPr="00834160" w:rsidRDefault="0064044D" w:rsidP="0074732F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 w:rsidRPr="0083416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 w:eastAsia="hi-IN" w:bidi="hi-IN"/>
              </w:rPr>
              <w:t>Учебная нагрузка</w:t>
            </w:r>
          </w:p>
        </w:tc>
      </w:tr>
      <w:tr w:rsidR="0064044D" w:rsidRPr="00834160" w:rsidTr="0074732F">
        <w:trPr>
          <w:cantSplit/>
          <w:trHeight w:val="491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64044D" w:rsidRPr="00834160" w:rsidRDefault="0064044D" w:rsidP="0074732F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 w:rsidRPr="0083416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  <w:t>1.</w:t>
            </w:r>
          </w:p>
        </w:tc>
        <w:tc>
          <w:tcPr>
            <w:tcW w:w="6057" w:type="dxa"/>
            <w:tcBorders>
              <w:left w:val="single" w:sz="4" w:space="0" w:color="auto"/>
              <w:right w:val="single" w:sz="4" w:space="0" w:color="auto"/>
            </w:tcBorders>
          </w:tcPr>
          <w:p w:rsidR="0064044D" w:rsidRPr="00834160" w:rsidRDefault="0064044D" w:rsidP="0074732F">
            <w:pPr>
              <w:widowControl w:val="0"/>
              <w:spacing w:line="23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 w:rsidRPr="008341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Базовая часть (инвариантная) 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64044D" w:rsidRPr="00834160" w:rsidRDefault="0064044D" w:rsidP="0074732F">
            <w:pPr>
              <w:widowControl w:val="0"/>
              <w:spacing w:line="23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</w:p>
        </w:tc>
      </w:tr>
      <w:tr w:rsidR="0064044D" w:rsidRPr="000629EB" w:rsidTr="0074732F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64044D" w:rsidRPr="000629EB" w:rsidRDefault="0064044D" w:rsidP="0074732F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 w:rsidRPr="0083416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  <w:t>1</w:t>
            </w: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64044D" w:rsidRPr="000629EB" w:rsidRDefault="0064044D" w:rsidP="0074732F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83416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  <w:t xml:space="preserve">Физическое </w:t>
            </w:r>
            <w:proofErr w:type="spellStart"/>
            <w:r w:rsidRPr="0083416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  <w:t>разв</w:t>
            </w:r>
            <w:r w:rsidRPr="000629E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итие</w:t>
            </w:r>
            <w:proofErr w:type="spellEnd"/>
          </w:p>
        </w:tc>
        <w:tc>
          <w:tcPr>
            <w:tcW w:w="3121" w:type="dxa"/>
          </w:tcPr>
          <w:p w:rsidR="0064044D" w:rsidRPr="000629EB" w:rsidRDefault="0064044D" w:rsidP="0074732F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</w:tr>
      <w:tr w:rsidR="0064044D" w:rsidRPr="000629EB" w:rsidTr="0074732F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64044D" w:rsidRPr="000629EB" w:rsidRDefault="0064044D" w:rsidP="0074732F">
            <w:pPr>
              <w:widowControl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64044D" w:rsidRPr="000629EB" w:rsidRDefault="0064044D" w:rsidP="0074732F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0629E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Физическая</w:t>
            </w:r>
            <w:proofErr w:type="spellEnd"/>
            <w:r w:rsidRPr="000629E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0629E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культура</w:t>
            </w:r>
            <w:proofErr w:type="spellEnd"/>
            <w:r w:rsidRPr="000629E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в </w:t>
            </w:r>
            <w:proofErr w:type="spellStart"/>
            <w:r w:rsidRPr="000629E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помещении</w:t>
            </w:r>
            <w:proofErr w:type="spellEnd"/>
          </w:p>
        </w:tc>
        <w:tc>
          <w:tcPr>
            <w:tcW w:w="3121" w:type="dxa"/>
          </w:tcPr>
          <w:p w:rsidR="0064044D" w:rsidRPr="000629EB" w:rsidRDefault="0064044D" w:rsidP="0074732F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64044D" w:rsidRPr="000629EB" w:rsidTr="0074732F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64044D" w:rsidRPr="000629EB" w:rsidRDefault="0064044D" w:rsidP="0074732F">
            <w:pPr>
              <w:widowControl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64044D" w:rsidRPr="000629EB" w:rsidRDefault="0064044D" w:rsidP="0074732F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0629E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Физическая</w:t>
            </w:r>
            <w:proofErr w:type="spellEnd"/>
            <w:r w:rsidRPr="000629E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0629E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культура</w:t>
            </w:r>
            <w:proofErr w:type="spellEnd"/>
            <w:r w:rsidRPr="000629E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0629E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на</w:t>
            </w:r>
            <w:proofErr w:type="spellEnd"/>
            <w:r w:rsidRPr="000629E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0629E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прогулке</w:t>
            </w:r>
            <w:proofErr w:type="spellEnd"/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64044D" w:rsidRPr="000629EB" w:rsidRDefault="0064044D" w:rsidP="0074732F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64044D" w:rsidRPr="001E61A6" w:rsidTr="0074732F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64044D" w:rsidRPr="000629EB" w:rsidRDefault="0064044D" w:rsidP="0074732F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  <w:t>2</w:t>
            </w: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64044D" w:rsidRPr="000629EB" w:rsidRDefault="0064044D" w:rsidP="0074732F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 w:rsidRPr="000629EB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  <w:t>Социально-коммуникативное развитие</w:t>
            </w:r>
            <w:r w:rsidRPr="000629EB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</w:p>
          <w:p w:rsidR="0064044D" w:rsidRPr="000629EB" w:rsidRDefault="0064044D" w:rsidP="0074732F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  <w:t>(реализуется ежедневно в процессе игровой, трудовой деятельности, общения)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64044D" w:rsidRPr="000629EB" w:rsidRDefault="0064044D" w:rsidP="0074732F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</w:p>
        </w:tc>
      </w:tr>
      <w:tr w:rsidR="0064044D" w:rsidRPr="000629EB" w:rsidTr="0074732F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64044D" w:rsidRPr="000629EB" w:rsidRDefault="0064044D" w:rsidP="0074732F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64044D" w:rsidRPr="000629EB" w:rsidRDefault="0064044D" w:rsidP="0074732F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0629EB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Итого</w:t>
            </w:r>
            <w:proofErr w:type="spellEnd"/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64044D" w:rsidRPr="000629EB" w:rsidRDefault="0064044D" w:rsidP="0074732F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  <w:t>3</w:t>
            </w:r>
          </w:p>
        </w:tc>
      </w:tr>
      <w:tr w:rsidR="0064044D" w:rsidRPr="000629EB" w:rsidTr="0074732F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64044D" w:rsidRPr="000629EB" w:rsidRDefault="0064044D" w:rsidP="0074732F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64044D" w:rsidRPr="000629EB" w:rsidRDefault="0064044D" w:rsidP="0074732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  (</w:t>
            </w:r>
            <w:proofErr w:type="spellStart"/>
            <w:r w:rsidRPr="00062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</w:t>
            </w:r>
            <w:proofErr w:type="spellEnd"/>
            <w:r w:rsidRPr="00062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СанПин</w:t>
            </w:r>
            <w:proofErr w:type="spellEnd"/>
            <w:r w:rsidRPr="00062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121" w:type="dxa"/>
          </w:tcPr>
          <w:p w:rsidR="0064044D" w:rsidRPr="000629EB" w:rsidRDefault="0064044D" w:rsidP="0074732F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</w:tr>
      <w:tr w:rsidR="0064044D" w:rsidRPr="000629EB" w:rsidTr="0074732F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64044D" w:rsidRPr="000629EB" w:rsidRDefault="0064044D" w:rsidP="0074732F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64044D" w:rsidRPr="000629EB" w:rsidRDefault="0064044D" w:rsidP="0074732F">
            <w:pPr>
              <w:pStyle w:val="western"/>
              <w:spacing w:line="23" w:lineRule="atLeast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0629EB">
              <w:rPr>
                <w:rStyle w:val="a8"/>
                <w:bCs/>
                <w:i w:val="0"/>
                <w:color w:val="000000"/>
                <w:sz w:val="28"/>
                <w:szCs w:val="28"/>
              </w:rPr>
              <w:t>Длительность одного вида образовательной деятельности, мин.</w:t>
            </w:r>
          </w:p>
        </w:tc>
        <w:tc>
          <w:tcPr>
            <w:tcW w:w="3121" w:type="dxa"/>
          </w:tcPr>
          <w:p w:rsidR="0064044D" w:rsidRPr="000629EB" w:rsidRDefault="0064044D" w:rsidP="0074732F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</w:p>
          <w:p w:rsidR="0064044D" w:rsidRPr="000629EB" w:rsidRDefault="0064044D" w:rsidP="0074732F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  <w:t xml:space="preserve">0 </w:t>
            </w:r>
            <w:proofErr w:type="spellStart"/>
            <w:r w:rsidRPr="000629EB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минут</w:t>
            </w:r>
            <w:proofErr w:type="spellEnd"/>
          </w:p>
        </w:tc>
      </w:tr>
      <w:tr w:rsidR="0064044D" w:rsidRPr="000629EB" w:rsidTr="0074732F">
        <w:trPr>
          <w:trHeight w:val="85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64044D" w:rsidRPr="000629EB" w:rsidRDefault="0064044D" w:rsidP="0074732F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64044D" w:rsidRPr="000629EB" w:rsidRDefault="0064044D" w:rsidP="0074732F">
            <w:pPr>
              <w:pStyle w:val="western"/>
              <w:spacing w:line="23" w:lineRule="atLeast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0629EB">
              <w:rPr>
                <w:rStyle w:val="a8"/>
                <w:bCs/>
                <w:i w:val="0"/>
                <w:color w:val="000000"/>
                <w:sz w:val="28"/>
                <w:szCs w:val="28"/>
              </w:rPr>
              <w:t>Длительность образовательной деятельности в неделю, час/мин</w:t>
            </w:r>
          </w:p>
        </w:tc>
        <w:tc>
          <w:tcPr>
            <w:tcW w:w="3121" w:type="dxa"/>
          </w:tcPr>
          <w:p w:rsidR="0064044D" w:rsidRPr="000629EB" w:rsidRDefault="0064044D" w:rsidP="0074732F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  <w:t>00</w:t>
            </w:r>
            <w:r w:rsidRPr="000629EB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0629EB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минут</w:t>
            </w:r>
            <w:proofErr w:type="spellEnd"/>
          </w:p>
        </w:tc>
      </w:tr>
    </w:tbl>
    <w:p w:rsidR="0064044D" w:rsidRPr="006E57CA" w:rsidRDefault="0064044D" w:rsidP="0064044D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4044D" w:rsidRDefault="0064044D" w:rsidP="00640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38AC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1E38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Распи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сание занятий в средней</w:t>
      </w:r>
      <w:r w:rsidRPr="001E38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группе </w:t>
      </w:r>
    </w:p>
    <w:p w:rsidR="0064044D" w:rsidRPr="001E38AC" w:rsidRDefault="007F0A90" w:rsidP="00640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2019-2020</w:t>
      </w:r>
      <w:r w:rsidR="0064044D" w:rsidRPr="001E38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p w:rsidR="0064044D" w:rsidRPr="001E38AC" w:rsidRDefault="0064044D" w:rsidP="0064044D">
      <w:pPr>
        <w:rPr>
          <w:rFonts w:ascii="Times New Roman" w:hAnsi="Times New Roman" w:cs="Times New Roman"/>
          <w:lang w:val="ru-RU"/>
        </w:rPr>
      </w:pPr>
    </w:p>
    <w:tbl>
      <w:tblPr>
        <w:tblStyle w:val="af9"/>
        <w:tblW w:w="10064" w:type="dxa"/>
        <w:tblInd w:w="250" w:type="dxa"/>
        <w:tblLook w:val="04A0" w:firstRow="1" w:lastRow="0" w:firstColumn="1" w:lastColumn="0" w:noHBand="0" w:noVBand="1"/>
      </w:tblPr>
      <w:tblGrid>
        <w:gridCol w:w="2126"/>
        <w:gridCol w:w="7938"/>
      </w:tblGrid>
      <w:tr w:rsidR="0064044D" w:rsidRPr="001E38AC" w:rsidTr="0074732F">
        <w:trPr>
          <w:trHeight w:val="807"/>
        </w:trPr>
        <w:tc>
          <w:tcPr>
            <w:tcW w:w="2126" w:type="dxa"/>
          </w:tcPr>
          <w:p w:rsidR="0064044D" w:rsidRPr="001E38AC" w:rsidRDefault="0064044D" w:rsidP="007473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E38A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День недели</w:t>
            </w:r>
          </w:p>
        </w:tc>
        <w:tc>
          <w:tcPr>
            <w:tcW w:w="7938" w:type="dxa"/>
          </w:tcPr>
          <w:p w:rsidR="0064044D" w:rsidRPr="001E38AC" w:rsidRDefault="0064044D" w:rsidP="007473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E38A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Непосредственно образовательная деятельность (НОД)</w:t>
            </w:r>
          </w:p>
        </w:tc>
      </w:tr>
      <w:tr w:rsidR="0064044D" w:rsidRPr="001E38AC" w:rsidTr="0074732F">
        <w:trPr>
          <w:trHeight w:val="904"/>
        </w:trPr>
        <w:tc>
          <w:tcPr>
            <w:tcW w:w="2126" w:type="dxa"/>
          </w:tcPr>
          <w:p w:rsidR="0064044D" w:rsidRPr="001E38AC" w:rsidRDefault="0064044D" w:rsidP="007473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4044D" w:rsidRPr="001E38AC" w:rsidRDefault="0064044D" w:rsidP="007473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8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7938" w:type="dxa"/>
          </w:tcPr>
          <w:p w:rsidR="0064044D" w:rsidRPr="001E38AC" w:rsidRDefault="0064044D" w:rsidP="007473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4044D" w:rsidRPr="00812466" w:rsidRDefault="00812466" w:rsidP="007473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Физическая культура (зал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       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  <w:p w:rsidR="0064044D" w:rsidRPr="001E38AC" w:rsidRDefault="0064044D" w:rsidP="0074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44D" w:rsidRPr="001E38AC" w:rsidTr="00812466">
        <w:trPr>
          <w:trHeight w:val="518"/>
        </w:trPr>
        <w:tc>
          <w:tcPr>
            <w:tcW w:w="2126" w:type="dxa"/>
          </w:tcPr>
          <w:p w:rsidR="0064044D" w:rsidRPr="001E38AC" w:rsidRDefault="0064044D" w:rsidP="0074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8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proofErr w:type="spellEnd"/>
          </w:p>
        </w:tc>
        <w:tc>
          <w:tcPr>
            <w:tcW w:w="7938" w:type="dxa"/>
            <w:vAlign w:val="bottom"/>
          </w:tcPr>
          <w:p w:rsidR="0064044D" w:rsidRPr="001E38AC" w:rsidRDefault="00812466" w:rsidP="008124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Физическая культура (зал)</w:t>
            </w:r>
            <w:r w:rsidRPr="001E38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:rsidR="0064044D" w:rsidRPr="001E38AC" w:rsidTr="00812466">
        <w:trPr>
          <w:trHeight w:val="529"/>
        </w:trPr>
        <w:tc>
          <w:tcPr>
            <w:tcW w:w="2126" w:type="dxa"/>
          </w:tcPr>
          <w:p w:rsidR="00812466" w:rsidRDefault="00812466" w:rsidP="007473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4044D" w:rsidRPr="001E38AC" w:rsidRDefault="0064044D" w:rsidP="0074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8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7938" w:type="dxa"/>
          </w:tcPr>
          <w:p w:rsidR="0064044D" w:rsidRDefault="0064044D" w:rsidP="007473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2466" w:rsidRPr="001E38AC" w:rsidRDefault="00812466" w:rsidP="00812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Физическая культура (улица)       11.00 - 11.2</w:t>
            </w:r>
            <w:r w:rsidRPr="001E38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  <w:p w:rsidR="0064044D" w:rsidRPr="001E38AC" w:rsidRDefault="0064044D" w:rsidP="00812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044D" w:rsidRPr="001E38AC" w:rsidTr="00812466">
        <w:trPr>
          <w:trHeight w:val="501"/>
        </w:trPr>
        <w:tc>
          <w:tcPr>
            <w:tcW w:w="2126" w:type="dxa"/>
          </w:tcPr>
          <w:p w:rsidR="0064044D" w:rsidRPr="001E38AC" w:rsidRDefault="0064044D" w:rsidP="007473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4044D" w:rsidRPr="001E38AC" w:rsidRDefault="0064044D" w:rsidP="007473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8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7938" w:type="dxa"/>
          </w:tcPr>
          <w:p w:rsidR="0064044D" w:rsidRPr="001E38AC" w:rsidRDefault="0064044D" w:rsidP="0074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44D" w:rsidRPr="001E38AC" w:rsidTr="00812466">
        <w:trPr>
          <w:trHeight w:val="553"/>
        </w:trPr>
        <w:tc>
          <w:tcPr>
            <w:tcW w:w="2126" w:type="dxa"/>
          </w:tcPr>
          <w:p w:rsidR="0064044D" w:rsidRPr="001E38AC" w:rsidRDefault="0064044D" w:rsidP="0074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D" w:rsidRPr="001E38AC" w:rsidRDefault="0064044D" w:rsidP="0074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8A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proofErr w:type="spellEnd"/>
          </w:p>
        </w:tc>
        <w:tc>
          <w:tcPr>
            <w:tcW w:w="7938" w:type="dxa"/>
          </w:tcPr>
          <w:p w:rsidR="0064044D" w:rsidRPr="001E38AC" w:rsidRDefault="0064044D" w:rsidP="0081246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64044D" w:rsidRPr="006E57CA" w:rsidRDefault="0064044D" w:rsidP="0064044D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812466" w:rsidRDefault="00812466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812466" w:rsidRDefault="00812466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812466" w:rsidRDefault="00812466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812466" w:rsidRDefault="00812466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812466" w:rsidRDefault="00812466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812466" w:rsidRDefault="00812466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812466" w:rsidRDefault="00812466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812466" w:rsidRPr="00812466" w:rsidRDefault="00812466" w:rsidP="00812466">
      <w:pPr>
        <w:spacing w:line="23" w:lineRule="atLeast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3.4 </w:t>
      </w:r>
      <w:r w:rsidRPr="00B90DE5">
        <w:rPr>
          <w:rFonts w:ascii="Times New Roman" w:hAnsi="Times New Roman"/>
          <w:b/>
          <w:sz w:val="28"/>
          <w:szCs w:val="28"/>
          <w:lang w:val="ru-RU"/>
        </w:rPr>
        <w:t>Лист здоровья воспитанников</w:t>
      </w:r>
    </w:p>
    <w:p w:rsidR="00812466" w:rsidRDefault="00812466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812466" w:rsidRPr="00812466" w:rsidRDefault="00812466" w:rsidP="0081246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12466">
        <w:rPr>
          <w:rFonts w:ascii="Times New Roman" w:hAnsi="Times New Roman"/>
          <w:b/>
          <w:sz w:val="28"/>
          <w:szCs w:val="28"/>
          <w:lang w:val="ru-RU"/>
        </w:rPr>
        <w:t>Лист ЗДОРОВЬЯ</w:t>
      </w:r>
    </w:p>
    <w:p w:rsidR="00812466" w:rsidRPr="00812466" w:rsidRDefault="00812466" w:rsidP="00812466">
      <w:pPr>
        <w:rPr>
          <w:rFonts w:ascii="Times New Roman" w:hAnsi="Times New Roman"/>
          <w:sz w:val="28"/>
          <w:szCs w:val="28"/>
          <w:lang w:val="ru-RU"/>
        </w:rPr>
      </w:pPr>
      <w:r w:rsidRPr="00812466">
        <w:rPr>
          <w:rFonts w:ascii="Times New Roman" w:hAnsi="Times New Roman"/>
          <w:sz w:val="28"/>
          <w:szCs w:val="28"/>
          <w:lang w:val="ru-RU"/>
        </w:rPr>
        <w:t>Ф.И. ребенка:</w:t>
      </w:r>
    </w:p>
    <w:p w:rsidR="00812466" w:rsidRPr="00812466" w:rsidRDefault="00812466" w:rsidP="00812466">
      <w:pPr>
        <w:pStyle w:val="afd"/>
        <w:rPr>
          <w:rFonts w:ascii="Times New Roman" w:hAnsi="Times New Roman" w:cs="Times New Roman"/>
          <w:sz w:val="28"/>
          <w:szCs w:val="28"/>
        </w:rPr>
      </w:pPr>
      <w:proofErr w:type="spellStart"/>
      <w:r w:rsidRPr="00812466">
        <w:rPr>
          <w:rFonts w:ascii="Times New Roman" w:hAnsi="Times New Roman" w:cs="Times New Roman"/>
          <w:sz w:val="28"/>
          <w:szCs w:val="28"/>
        </w:rPr>
        <w:t>Возраст</w:t>
      </w:r>
      <w:proofErr w:type="spellEnd"/>
      <w:r w:rsidRPr="0081246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66" w:type="dxa"/>
        <w:jc w:val="center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4748"/>
        <w:gridCol w:w="1417"/>
        <w:gridCol w:w="1134"/>
        <w:gridCol w:w="1885"/>
      </w:tblGrid>
      <w:tr w:rsidR="00812466" w:rsidRPr="00BB7DA7" w:rsidTr="00812466">
        <w:trPr>
          <w:jc w:val="center"/>
        </w:trPr>
        <w:tc>
          <w:tcPr>
            <w:tcW w:w="682" w:type="dxa"/>
          </w:tcPr>
          <w:p w:rsidR="00812466" w:rsidRPr="00BB7DA7" w:rsidRDefault="00812466" w:rsidP="007473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DA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748" w:type="dxa"/>
          </w:tcPr>
          <w:p w:rsidR="00812466" w:rsidRPr="00BB7DA7" w:rsidRDefault="00812466" w:rsidP="007473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7DA7">
              <w:rPr>
                <w:rFonts w:ascii="Times New Roman" w:hAnsi="Times New Roman"/>
                <w:sz w:val="28"/>
                <w:szCs w:val="28"/>
              </w:rPr>
              <w:t>Параметры</w:t>
            </w:r>
            <w:proofErr w:type="spellEnd"/>
          </w:p>
        </w:tc>
        <w:tc>
          <w:tcPr>
            <w:tcW w:w="1417" w:type="dxa"/>
          </w:tcPr>
          <w:p w:rsidR="00812466" w:rsidRPr="00BB7DA7" w:rsidRDefault="00812466" w:rsidP="007473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7DA7">
              <w:rPr>
                <w:rFonts w:ascii="Times New Roman" w:hAnsi="Times New Roman"/>
                <w:sz w:val="28"/>
                <w:szCs w:val="28"/>
              </w:rPr>
              <w:t>Начало</w:t>
            </w:r>
            <w:proofErr w:type="spellEnd"/>
            <w:r w:rsidRPr="00BB7D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A7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812466" w:rsidRPr="00BB7DA7" w:rsidRDefault="00812466" w:rsidP="007473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7DA7">
              <w:rPr>
                <w:rFonts w:ascii="Times New Roman" w:hAnsi="Times New Roman"/>
                <w:sz w:val="28"/>
                <w:szCs w:val="28"/>
              </w:rPr>
              <w:t>Конец</w:t>
            </w:r>
            <w:proofErr w:type="spellEnd"/>
            <w:r w:rsidRPr="00BB7D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A7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885" w:type="dxa"/>
          </w:tcPr>
          <w:p w:rsidR="00812466" w:rsidRPr="00BB7DA7" w:rsidRDefault="00812466" w:rsidP="007473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7DA7">
              <w:rPr>
                <w:rFonts w:ascii="Times New Roman" w:hAnsi="Times New Roman"/>
                <w:sz w:val="28"/>
                <w:szCs w:val="28"/>
              </w:rPr>
              <w:t>Изменения</w:t>
            </w:r>
            <w:proofErr w:type="spellEnd"/>
          </w:p>
        </w:tc>
      </w:tr>
      <w:tr w:rsidR="00812466" w:rsidRPr="00BB7DA7" w:rsidTr="00812466">
        <w:trPr>
          <w:jc w:val="center"/>
        </w:trPr>
        <w:tc>
          <w:tcPr>
            <w:tcW w:w="682" w:type="dxa"/>
          </w:tcPr>
          <w:p w:rsidR="00812466" w:rsidRPr="00BB7DA7" w:rsidRDefault="00812466" w:rsidP="007473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7D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48" w:type="dxa"/>
          </w:tcPr>
          <w:p w:rsidR="00812466" w:rsidRPr="00BB7DA7" w:rsidRDefault="00812466" w:rsidP="007473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7DA7">
              <w:rPr>
                <w:rFonts w:ascii="Times New Roman" w:hAnsi="Times New Roman"/>
                <w:sz w:val="28"/>
                <w:szCs w:val="28"/>
              </w:rPr>
              <w:t>Группа</w:t>
            </w:r>
            <w:proofErr w:type="spellEnd"/>
            <w:r w:rsidRPr="00BB7D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A7">
              <w:rPr>
                <w:rFonts w:ascii="Times New Roman" w:hAnsi="Times New Roman"/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1417" w:type="dxa"/>
          </w:tcPr>
          <w:p w:rsidR="00812466" w:rsidRPr="00BB7DA7" w:rsidRDefault="00812466" w:rsidP="007473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2466" w:rsidRPr="00BB7DA7" w:rsidRDefault="00812466" w:rsidP="007473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812466" w:rsidRPr="00BB7DA7" w:rsidRDefault="00812466" w:rsidP="007473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466" w:rsidRPr="00BB7DA7" w:rsidTr="0074732F">
        <w:trPr>
          <w:cantSplit/>
          <w:jc w:val="center"/>
        </w:trPr>
        <w:tc>
          <w:tcPr>
            <w:tcW w:w="9866" w:type="dxa"/>
            <w:gridSpan w:val="5"/>
          </w:tcPr>
          <w:p w:rsidR="00812466" w:rsidRPr="00BB7DA7" w:rsidRDefault="00812466" w:rsidP="007473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7DA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B7DA7">
              <w:rPr>
                <w:rFonts w:ascii="Times New Roman" w:hAnsi="Times New Roman"/>
                <w:sz w:val="28"/>
                <w:szCs w:val="28"/>
              </w:rPr>
              <w:t>Уровень</w:t>
            </w:r>
            <w:proofErr w:type="spellEnd"/>
            <w:r w:rsidRPr="00BB7D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A7">
              <w:rPr>
                <w:rFonts w:ascii="Times New Roman" w:hAnsi="Times New Roman"/>
                <w:sz w:val="28"/>
                <w:szCs w:val="28"/>
              </w:rPr>
              <w:t>развития</w:t>
            </w:r>
            <w:proofErr w:type="spellEnd"/>
            <w:r w:rsidRPr="00BB7D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A7">
              <w:rPr>
                <w:rFonts w:ascii="Times New Roman" w:hAnsi="Times New Roman"/>
                <w:sz w:val="28"/>
                <w:szCs w:val="28"/>
              </w:rPr>
              <w:t>психофизических</w:t>
            </w:r>
            <w:proofErr w:type="spellEnd"/>
            <w:r w:rsidRPr="00BB7D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A7">
              <w:rPr>
                <w:rFonts w:ascii="Times New Roman" w:hAnsi="Times New Roman"/>
                <w:sz w:val="28"/>
                <w:szCs w:val="28"/>
              </w:rPr>
              <w:t>качеств</w:t>
            </w:r>
            <w:proofErr w:type="spellEnd"/>
          </w:p>
        </w:tc>
      </w:tr>
      <w:tr w:rsidR="00812466" w:rsidRPr="001E61A6" w:rsidTr="00812466">
        <w:trPr>
          <w:jc w:val="center"/>
        </w:trPr>
        <w:tc>
          <w:tcPr>
            <w:tcW w:w="682" w:type="dxa"/>
          </w:tcPr>
          <w:p w:rsidR="00812466" w:rsidRPr="00BB7DA7" w:rsidRDefault="00812466" w:rsidP="007473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7DA7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4748" w:type="dxa"/>
          </w:tcPr>
          <w:p w:rsidR="00812466" w:rsidRPr="00812466" w:rsidRDefault="00812466" w:rsidP="0074732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246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Быстрота</w:t>
            </w:r>
          </w:p>
          <w:p w:rsidR="00812466" w:rsidRPr="00812466" w:rsidRDefault="00812466" w:rsidP="0074732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466">
              <w:rPr>
                <w:rFonts w:ascii="Times New Roman" w:hAnsi="Times New Roman"/>
                <w:sz w:val="28"/>
                <w:szCs w:val="28"/>
                <w:lang w:val="ru-RU"/>
              </w:rPr>
              <w:t>Бег на 30 м со старта (сек)</w:t>
            </w:r>
          </w:p>
        </w:tc>
        <w:tc>
          <w:tcPr>
            <w:tcW w:w="1417" w:type="dxa"/>
          </w:tcPr>
          <w:p w:rsidR="00812466" w:rsidRPr="00812466" w:rsidRDefault="00812466" w:rsidP="0074732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12466" w:rsidRPr="00812466" w:rsidRDefault="00812466" w:rsidP="0074732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85" w:type="dxa"/>
          </w:tcPr>
          <w:p w:rsidR="00812466" w:rsidRPr="00812466" w:rsidRDefault="00812466" w:rsidP="0074732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12466" w:rsidRPr="001E61A6" w:rsidTr="00812466">
        <w:trPr>
          <w:jc w:val="center"/>
        </w:trPr>
        <w:tc>
          <w:tcPr>
            <w:tcW w:w="682" w:type="dxa"/>
          </w:tcPr>
          <w:p w:rsidR="00812466" w:rsidRPr="00BB7DA7" w:rsidRDefault="00812466" w:rsidP="007473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7DA7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4748" w:type="dxa"/>
          </w:tcPr>
          <w:p w:rsidR="00812466" w:rsidRPr="00812466" w:rsidRDefault="00812466" w:rsidP="0074732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246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Скоростно-силовые качества</w:t>
            </w:r>
          </w:p>
          <w:p w:rsidR="00812466" w:rsidRPr="00812466" w:rsidRDefault="00812466" w:rsidP="0074732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466">
              <w:rPr>
                <w:rFonts w:ascii="Times New Roman" w:hAnsi="Times New Roman"/>
                <w:sz w:val="28"/>
                <w:szCs w:val="28"/>
                <w:lang w:val="ru-RU"/>
              </w:rPr>
              <w:t>Прыжок в длины с места (см)</w:t>
            </w:r>
          </w:p>
          <w:p w:rsidR="00812466" w:rsidRPr="00812466" w:rsidRDefault="00812466" w:rsidP="0074732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466">
              <w:rPr>
                <w:rFonts w:ascii="Times New Roman" w:hAnsi="Times New Roman"/>
                <w:sz w:val="28"/>
                <w:szCs w:val="28"/>
                <w:lang w:val="ru-RU"/>
              </w:rPr>
              <w:t>Прыжок в высоту с места (см)</w:t>
            </w:r>
          </w:p>
          <w:p w:rsidR="00812466" w:rsidRPr="00812466" w:rsidRDefault="00812466" w:rsidP="0074732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466">
              <w:rPr>
                <w:rFonts w:ascii="Times New Roman" w:hAnsi="Times New Roman"/>
                <w:sz w:val="28"/>
                <w:szCs w:val="28"/>
                <w:lang w:val="ru-RU"/>
              </w:rPr>
              <w:t>Метание мешочка правой рукой (м)</w:t>
            </w:r>
          </w:p>
          <w:p w:rsidR="00812466" w:rsidRPr="00812466" w:rsidRDefault="00812466" w:rsidP="0074732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466">
              <w:rPr>
                <w:rFonts w:ascii="Times New Roman" w:hAnsi="Times New Roman"/>
                <w:sz w:val="28"/>
                <w:szCs w:val="28"/>
                <w:lang w:val="ru-RU"/>
              </w:rPr>
              <w:t>Метание мешочка левой рукой (м)</w:t>
            </w:r>
          </w:p>
          <w:p w:rsidR="00812466" w:rsidRPr="00812466" w:rsidRDefault="00812466" w:rsidP="0074732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466">
              <w:rPr>
                <w:rFonts w:ascii="Times New Roman" w:hAnsi="Times New Roman"/>
                <w:sz w:val="28"/>
                <w:szCs w:val="28"/>
                <w:lang w:val="ru-RU"/>
              </w:rPr>
              <w:t>Метание набивного мяча (1кг) из-за головы (см)</w:t>
            </w:r>
          </w:p>
        </w:tc>
        <w:tc>
          <w:tcPr>
            <w:tcW w:w="1417" w:type="dxa"/>
          </w:tcPr>
          <w:p w:rsidR="00812466" w:rsidRPr="00812466" w:rsidRDefault="00812466" w:rsidP="0074732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12466" w:rsidRPr="00812466" w:rsidRDefault="00812466" w:rsidP="0074732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85" w:type="dxa"/>
          </w:tcPr>
          <w:p w:rsidR="00812466" w:rsidRPr="00812466" w:rsidRDefault="00812466" w:rsidP="0074732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12466" w:rsidRPr="001E61A6" w:rsidTr="00812466">
        <w:trPr>
          <w:jc w:val="center"/>
        </w:trPr>
        <w:tc>
          <w:tcPr>
            <w:tcW w:w="682" w:type="dxa"/>
          </w:tcPr>
          <w:p w:rsidR="00812466" w:rsidRPr="00BB7DA7" w:rsidRDefault="00812466" w:rsidP="007473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7DA7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4748" w:type="dxa"/>
          </w:tcPr>
          <w:p w:rsidR="00812466" w:rsidRPr="00812466" w:rsidRDefault="00812466" w:rsidP="0074732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246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Выносливость</w:t>
            </w:r>
          </w:p>
          <w:p w:rsidR="00812466" w:rsidRPr="00812466" w:rsidRDefault="00812466" w:rsidP="0074732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466">
              <w:rPr>
                <w:rFonts w:ascii="Times New Roman" w:hAnsi="Times New Roman"/>
                <w:sz w:val="28"/>
                <w:szCs w:val="28"/>
                <w:lang w:val="ru-RU"/>
              </w:rPr>
              <w:t>Скорость бега на 150 м (сек)</w:t>
            </w:r>
          </w:p>
        </w:tc>
        <w:tc>
          <w:tcPr>
            <w:tcW w:w="1417" w:type="dxa"/>
          </w:tcPr>
          <w:p w:rsidR="00812466" w:rsidRPr="00812466" w:rsidRDefault="00812466" w:rsidP="0074732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12466" w:rsidRPr="00812466" w:rsidRDefault="00812466" w:rsidP="0074732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85" w:type="dxa"/>
          </w:tcPr>
          <w:p w:rsidR="00812466" w:rsidRPr="00812466" w:rsidRDefault="00812466" w:rsidP="0074732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12466" w:rsidRPr="001E61A6" w:rsidTr="00812466">
        <w:trPr>
          <w:jc w:val="center"/>
        </w:trPr>
        <w:tc>
          <w:tcPr>
            <w:tcW w:w="682" w:type="dxa"/>
          </w:tcPr>
          <w:p w:rsidR="00812466" w:rsidRPr="00BB7DA7" w:rsidRDefault="00812466" w:rsidP="007473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7DA7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4748" w:type="dxa"/>
          </w:tcPr>
          <w:p w:rsidR="00812466" w:rsidRPr="00812466" w:rsidRDefault="00812466" w:rsidP="0074732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246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Гибкость</w:t>
            </w:r>
          </w:p>
          <w:p w:rsidR="00812466" w:rsidRPr="00812466" w:rsidRDefault="00812466" w:rsidP="0074732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466">
              <w:rPr>
                <w:rFonts w:ascii="Times New Roman" w:hAnsi="Times New Roman"/>
                <w:sz w:val="28"/>
                <w:szCs w:val="28"/>
                <w:lang w:val="ru-RU"/>
              </w:rPr>
              <w:t>Наклон туловища вперед,  стоя на гимнастической скамейке (см)</w:t>
            </w:r>
          </w:p>
        </w:tc>
        <w:tc>
          <w:tcPr>
            <w:tcW w:w="1417" w:type="dxa"/>
          </w:tcPr>
          <w:p w:rsidR="00812466" w:rsidRPr="00812466" w:rsidRDefault="00812466" w:rsidP="0074732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12466" w:rsidRPr="00812466" w:rsidRDefault="00812466" w:rsidP="0074732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85" w:type="dxa"/>
          </w:tcPr>
          <w:p w:rsidR="00812466" w:rsidRPr="00812466" w:rsidRDefault="00812466" w:rsidP="0074732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12466" w:rsidRPr="001E61A6" w:rsidTr="00812466">
        <w:trPr>
          <w:jc w:val="center"/>
        </w:trPr>
        <w:tc>
          <w:tcPr>
            <w:tcW w:w="682" w:type="dxa"/>
          </w:tcPr>
          <w:p w:rsidR="00812466" w:rsidRPr="00BB7DA7" w:rsidRDefault="00812466" w:rsidP="007473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7DA7">
              <w:rPr>
                <w:rFonts w:ascii="Times New Roman" w:hAnsi="Times New Roman"/>
                <w:sz w:val="28"/>
                <w:szCs w:val="28"/>
              </w:rPr>
              <w:t>.5.</w:t>
            </w:r>
          </w:p>
        </w:tc>
        <w:tc>
          <w:tcPr>
            <w:tcW w:w="4748" w:type="dxa"/>
          </w:tcPr>
          <w:p w:rsidR="00812466" w:rsidRPr="00812466" w:rsidRDefault="00812466" w:rsidP="0074732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246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Ловкость</w:t>
            </w:r>
          </w:p>
          <w:p w:rsidR="00812466" w:rsidRPr="00812466" w:rsidRDefault="00812466" w:rsidP="0074732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2466">
              <w:rPr>
                <w:rFonts w:ascii="Times New Roman" w:hAnsi="Times New Roman"/>
                <w:sz w:val="28"/>
                <w:szCs w:val="28"/>
                <w:lang w:val="ru-RU"/>
              </w:rPr>
              <w:t>Скорость бега на 10 м, обегая кегли (сек)</w:t>
            </w:r>
          </w:p>
        </w:tc>
        <w:tc>
          <w:tcPr>
            <w:tcW w:w="1417" w:type="dxa"/>
          </w:tcPr>
          <w:p w:rsidR="00812466" w:rsidRPr="00812466" w:rsidRDefault="00812466" w:rsidP="0074732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12466" w:rsidRPr="00812466" w:rsidRDefault="00812466" w:rsidP="0074732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85" w:type="dxa"/>
          </w:tcPr>
          <w:p w:rsidR="00812466" w:rsidRPr="00812466" w:rsidRDefault="00812466" w:rsidP="0074732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12466" w:rsidRDefault="00812466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812466" w:rsidRDefault="00812466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812466" w:rsidRDefault="00812466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812466" w:rsidRDefault="00812466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812466" w:rsidRPr="00812466" w:rsidRDefault="00812466" w:rsidP="00812466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124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3.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</w:t>
      </w:r>
      <w:r w:rsidRPr="008124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Двигательный режим средней группы</w:t>
      </w:r>
    </w:p>
    <w:p w:rsidR="00812466" w:rsidRPr="00812466" w:rsidRDefault="00812466" w:rsidP="00812466">
      <w:pPr>
        <w:spacing w:line="23" w:lineRule="atLeast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94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9"/>
        <w:gridCol w:w="5704"/>
        <w:gridCol w:w="3046"/>
      </w:tblGrid>
      <w:tr w:rsidR="00812466" w:rsidRPr="00812466" w:rsidTr="0074732F">
        <w:trPr>
          <w:trHeight w:val="489"/>
          <w:jc w:val="center"/>
        </w:trPr>
        <w:tc>
          <w:tcPr>
            <w:tcW w:w="669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8124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5704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8124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Формы организации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8124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Средняя группа</w:t>
            </w:r>
          </w:p>
        </w:tc>
      </w:tr>
      <w:tr w:rsidR="00812466" w:rsidRPr="001E61A6" w:rsidTr="0074732F">
        <w:trPr>
          <w:trHeight w:val="694"/>
          <w:jc w:val="center"/>
        </w:trPr>
        <w:tc>
          <w:tcPr>
            <w:tcW w:w="669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</w:t>
            </w:r>
          </w:p>
        </w:tc>
        <w:tc>
          <w:tcPr>
            <w:tcW w:w="5704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Организованная деятельность</w:t>
            </w:r>
          </w:p>
        </w:tc>
        <w:tc>
          <w:tcPr>
            <w:tcW w:w="3046" w:type="dxa"/>
            <w:tcBorders>
              <w:top w:val="single" w:sz="4" w:space="0" w:color="auto"/>
            </w:tcBorders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 и более часов в неделю</w:t>
            </w:r>
          </w:p>
        </w:tc>
      </w:tr>
      <w:tr w:rsidR="00812466" w:rsidRPr="00812466" w:rsidTr="0074732F">
        <w:trPr>
          <w:trHeight w:val="407"/>
          <w:jc w:val="center"/>
        </w:trPr>
        <w:tc>
          <w:tcPr>
            <w:tcW w:w="669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</w:t>
            </w:r>
          </w:p>
        </w:tc>
        <w:tc>
          <w:tcPr>
            <w:tcW w:w="5704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Утренняя гимнастика</w:t>
            </w:r>
          </w:p>
        </w:tc>
        <w:tc>
          <w:tcPr>
            <w:tcW w:w="3046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 минут</w:t>
            </w:r>
          </w:p>
        </w:tc>
      </w:tr>
      <w:tr w:rsidR="00812466" w:rsidRPr="00812466" w:rsidTr="0074732F">
        <w:trPr>
          <w:trHeight w:val="413"/>
          <w:jc w:val="center"/>
        </w:trPr>
        <w:tc>
          <w:tcPr>
            <w:tcW w:w="669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704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Гимнастика</w:t>
            </w:r>
            <w:proofErr w:type="spellEnd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пробуждения</w:t>
            </w:r>
            <w:proofErr w:type="spellEnd"/>
          </w:p>
        </w:tc>
        <w:tc>
          <w:tcPr>
            <w:tcW w:w="3046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5-10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812466" w:rsidRPr="00812466" w:rsidTr="0074732F">
        <w:trPr>
          <w:trHeight w:val="276"/>
          <w:jc w:val="center"/>
        </w:trPr>
        <w:tc>
          <w:tcPr>
            <w:tcW w:w="669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704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</w:t>
            </w:r>
            <w:proofErr w:type="spellEnd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3046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10-15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812466" w:rsidRPr="00812466" w:rsidTr="0074732F">
        <w:trPr>
          <w:trHeight w:val="380"/>
          <w:jc w:val="center"/>
        </w:trPr>
        <w:tc>
          <w:tcPr>
            <w:tcW w:w="669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704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</w:t>
            </w:r>
            <w:proofErr w:type="spellEnd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3046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неделю</w:t>
            </w:r>
            <w:proofErr w:type="spellEnd"/>
          </w:p>
        </w:tc>
      </w:tr>
      <w:tr w:rsidR="00812466" w:rsidRPr="00812466" w:rsidTr="0074732F">
        <w:trPr>
          <w:trHeight w:val="319"/>
          <w:jc w:val="center"/>
        </w:trPr>
        <w:tc>
          <w:tcPr>
            <w:tcW w:w="669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704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</w:t>
            </w:r>
            <w:proofErr w:type="spellEnd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</w:t>
            </w:r>
            <w:proofErr w:type="spellEnd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прогулк</w:t>
            </w:r>
            <w:r w:rsidRPr="008124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3046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812466" w:rsidRPr="00812466" w:rsidTr="0074732F">
        <w:trPr>
          <w:trHeight w:val="592"/>
          <w:jc w:val="center"/>
        </w:trPr>
        <w:tc>
          <w:tcPr>
            <w:tcW w:w="669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704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Физкультурные</w:t>
            </w:r>
            <w:proofErr w:type="spellEnd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</w:t>
            </w:r>
            <w:proofErr w:type="spellEnd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прогулке</w:t>
            </w:r>
            <w:proofErr w:type="spellEnd"/>
          </w:p>
        </w:tc>
        <w:tc>
          <w:tcPr>
            <w:tcW w:w="3046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812466" w:rsidRPr="00812466" w:rsidTr="0074732F">
        <w:trPr>
          <w:trHeight w:val="625"/>
          <w:jc w:val="center"/>
        </w:trPr>
        <w:tc>
          <w:tcPr>
            <w:tcW w:w="669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704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Физкультурные</w:t>
            </w:r>
            <w:proofErr w:type="spellEnd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3046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812466" w:rsidRPr="00812466" w:rsidTr="0074732F">
        <w:trPr>
          <w:trHeight w:val="485"/>
          <w:jc w:val="center"/>
        </w:trPr>
        <w:tc>
          <w:tcPr>
            <w:tcW w:w="669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704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Музыкальные</w:t>
            </w:r>
            <w:proofErr w:type="spellEnd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</w:t>
            </w:r>
            <w:proofErr w:type="spellEnd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proofErr w:type="spellEnd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</w:t>
            </w:r>
            <w:proofErr w:type="spellEnd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046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812466" w:rsidRPr="00812466" w:rsidTr="0074732F">
        <w:trPr>
          <w:trHeight w:val="614"/>
          <w:jc w:val="center"/>
        </w:trPr>
        <w:tc>
          <w:tcPr>
            <w:tcW w:w="669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704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Двигательные</w:t>
            </w:r>
            <w:proofErr w:type="spellEnd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</w:t>
            </w:r>
            <w:proofErr w:type="spellEnd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proofErr w:type="spellEnd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музыку</w:t>
            </w:r>
            <w:proofErr w:type="spellEnd"/>
          </w:p>
        </w:tc>
        <w:tc>
          <w:tcPr>
            <w:tcW w:w="3046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неделю</w:t>
            </w:r>
            <w:proofErr w:type="spellEnd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              20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812466" w:rsidRPr="00812466" w:rsidTr="0074732F">
        <w:tblPrEx>
          <w:tblLook w:val="0000" w:firstRow="0" w:lastRow="0" w:firstColumn="0" w:lastColumn="0" w:noHBand="0" w:noVBand="0"/>
        </w:tblPrEx>
        <w:trPr>
          <w:trHeight w:val="515"/>
          <w:jc w:val="center"/>
        </w:trPr>
        <w:tc>
          <w:tcPr>
            <w:tcW w:w="669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704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</w:t>
            </w:r>
            <w:proofErr w:type="spellEnd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развлечения</w:t>
            </w:r>
            <w:proofErr w:type="spellEnd"/>
          </w:p>
        </w:tc>
        <w:tc>
          <w:tcPr>
            <w:tcW w:w="3046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25-30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812466" w:rsidRPr="00812466" w:rsidTr="0074732F">
        <w:tblPrEx>
          <w:tblLook w:val="0000" w:firstRow="0" w:lastRow="0" w:firstColumn="0" w:lastColumn="0" w:noHBand="0" w:noVBand="0"/>
        </w:tblPrEx>
        <w:trPr>
          <w:trHeight w:val="570"/>
          <w:jc w:val="center"/>
        </w:trPr>
        <w:tc>
          <w:tcPr>
            <w:tcW w:w="669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704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</w:t>
            </w:r>
            <w:proofErr w:type="spellEnd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праздники</w:t>
            </w:r>
            <w:proofErr w:type="spellEnd"/>
          </w:p>
        </w:tc>
        <w:tc>
          <w:tcPr>
            <w:tcW w:w="3046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40-50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812466" w:rsidRPr="00812466" w:rsidTr="0074732F">
        <w:tblPrEx>
          <w:tblLook w:val="0000" w:firstRow="0" w:lastRow="0" w:firstColumn="0" w:lastColumn="0" w:noHBand="0" w:noVBand="0"/>
        </w:tblPrEx>
        <w:trPr>
          <w:trHeight w:val="430"/>
          <w:jc w:val="center"/>
        </w:trPr>
        <w:tc>
          <w:tcPr>
            <w:tcW w:w="669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704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3046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месяц</w:t>
            </w:r>
            <w:proofErr w:type="spellEnd"/>
          </w:p>
        </w:tc>
      </w:tr>
      <w:tr w:rsidR="00812466" w:rsidRPr="00812466" w:rsidTr="0074732F">
        <w:tblPrEx>
          <w:tblLook w:val="0000" w:firstRow="0" w:lastRow="0" w:firstColumn="0" w:lastColumn="0" w:noHBand="0" w:noVBand="0"/>
        </w:tblPrEx>
        <w:trPr>
          <w:trHeight w:val="485"/>
          <w:jc w:val="center"/>
        </w:trPr>
        <w:tc>
          <w:tcPr>
            <w:tcW w:w="669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704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3046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раза</w:t>
            </w:r>
            <w:proofErr w:type="spellEnd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  <w:tr w:rsidR="00812466" w:rsidRPr="00812466" w:rsidTr="0074732F">
        <w:tblPrEx>
          <w:tblLook w:val="0000" w:firstRow="0" w:lastRow="0" w:firstColumn="0" w:lastColumn="0" w:noHBand="0" w:noVBand="0"/>
        </w:tblPrEx>
        <w:trPr>
          <w:trHeight w:val="825"/>
          <w:jc w:val="center"/>
        </w:trPr>
        <w:tc>
          <w:tcPr>
            <w:tcW w:w="669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704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</w:t>
            </w:r>
            <w:proofErr w:type="spellEnd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двигательная</w:t>
            </w:r>
            <w:proofErr w:type="spellEnd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3046" w:type="dxa"/>
            <w:shd w:val="clear" w:color="auto" w:fill="auto"/>
          </w:tcPr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  <w:proofErr w:type="spellEnd"/>
          </w:p>
          <w:p w:rsidR="00812466" w:rsidRPr="00812466" w:rsidRDefault="00812466" w:rsidP="0074732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Индивидуально</w:t>
            </w:r>
            <w:proofErr w:type="spellEnd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подгруппам</w:t>
            </w:r>
            <w:proofErr w:type="spellEnd"/>
          </w:p>
        </w:tc>
      </w:tr>
    </w:tbl>
    <w:p w:rsidR="00812466" w:rsidRDefault="00812466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812466" w:rsidRDefault="00812466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812466" w:rsidRPr="00A452DD" w:rsidRDefault="00812466" w:rsidP="0081246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452DD">
        <w:rPr>
          <w:rFonts w:ascii="Times New Roman" w:eastAsia="Calibri" w:hAnsi="Times New Roman" w:cs="Times New Roman"/>
          <w:b/>
          <w:sz w:val="28"/>
          <w:szCs w:val="28"/>
          <w:lang w:val="ru-RU"/>
        </w:rPr>
        <w:t>3.6 Программно-методическое обеспечение образовательного процесса.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410"/>
        <w:gridCol w:w="2410"/>
      </w:tblGrid>
      <w:tr w:rsidR="00812466" w:rsidRPr="00E6394B" w:rsidTr="0074732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E6394B" w:rsidRDefault="00812466" w:rsidP="0074732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E639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E639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9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методической</w:t>
            </w:r>
            <w:proofErr w:type="spellEnd"/>
            <w:r w:rsidRPr="00E639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9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литературы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E6394B" w:rsidRDefault="00812466" w:rsidP="0074732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E639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Автор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E6394B" w:rsidRDefault="00812466" w:rsidP="0074732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E639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Издательство</w:t>
            </w:r>
            <w:proofErr w:type="spellEnd"/>
          </w:p>
        </w:tc>
      </w:tr>
      <w:tr w:rsidR="00812466" w:rsidRPr="00E6394B" w:rsidTr="0074732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A452DD" w:rsidRDefault="00812466" w:rsidP="0074732F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52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Примерная  общеобразовательная программа дошкольного образования  «От рождения до школы»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E6394B" w:rsidRDefault="00812466" w:rsidP="0074732F">
            <w:pPr>
              <w:spacing w:line="23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52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Вераксы</w:t>
            </w:r>
            <w:proofErr w:type="spellEnd"/>
            <w:r w:rsidRPr="00A452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Н.Е. Комарова Т.С.                                      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Васильевой</w:t>
            </w:r>
            <w:proofErr w:type="spellEnd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E6394B" w:rsidRDefault="00812466" w:rsidP="0074732F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Мозаика-Синтез</w:t>
            </w:r>
            <w:proofErr w:type="spellEnd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</w:t>
            </w:r>
            <w:proofErr w:type="spellEnd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812466" w:rsidRPr="00E6394B" w:rsidTr="0074732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A452DD" w:rsidRDefault="00812466" w:rsidP="0074732F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52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Подвижные дидактические  игры на прогулке.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E6394B" w:rsidRDefault="00812466" w:rsidP="0074732F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94B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Pr="00E6394B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E6394B" w:rsidRDefault="00812466" w:rsidP="00747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6394B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spellEnd"/>
            <w:r w:rsidRPr="00E6394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6394B">
              <w:rPr>
                <w:rFonts w:ascii="Times New Roman" w:hAnsi="Times New Roman" w:cs="Times New Roman"/>
                <w:sz w:val="28"/>
                <w:szCs w:val="28"/>
              </w:rPr>
              <w:t>Детство</w:t>
            </w:r>
            <w:proofErr w:type="spellEnd"/>
            <w:r w:rsidRPr="00E6394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94B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  <w:proofErr w:type="spellEnd"/>
            <w:r w:rsidRPr="00E6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2466" w:rsidRPr="00E6394B" w:rsidRDefault="00812466" w:rsidP="00747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94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812466" w:rsidRPr="00A452DD" w:rsidTr="0074732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A452DD" w:rsidRDefault="00812466" w:rsidP="0074732F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Физическая культура в детском саду. Средняя  группа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A452DD" w:rsidRDefault="00812466" w:rsidP="007473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Л.И.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E6394B" w:rsidRDefault="00812466" w:rsidP="0074732F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Мозаика-Синтез</w:t>
            </w:r>
            <w:proofErr w:type="spellEnd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</w:t>
            </w:r>
            <w:proofErr w:type="spellEnd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812466" w:rsidRPr="00E6394B" w:rsidTr="0074732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E6394B" w:rsidRDefault="00812466" w:rsidP="0074732F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52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Оздоровительная гимна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E6394B" w:rsidRDefault="00812466" w:rsidP="0074732F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E6394B" w:rsidRDefault="00812466" w:rsidP="0074732F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Мозаика-Синтез</w:t>
            </w:r>
            <w:proofErr w:type="spellEnd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2016</w:t>
            </w: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12466" w:rsidRPr="00E6394B" w:rsidTr="0074732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A452DD" w:rsidRDefault="00812466" w:rsidP="0074732F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52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Физическое развитие ребёнка в дошкольном детстве.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E6394B" w:rsidRDefault="00812466" w:rsidP="0074732F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E6394B" w:rsidRDefault="00812466" w:rsidP="0074732F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Дрофа</w:t>
            </w:r>
            <w:proofErr w:type="spellEnd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</w:t>
            </w:r>
            <w:proofErr w:type="spellEnd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812466" w:rsidRPr="00A452DD" w:rsidTr="0074732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A452DD" w:rsidRDefault="00812466" w:rsidP="0074732F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Малоподвижные игры и игровые упражнения. Для занятий с детьми 3-7 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A452DD" w:rsidRDefault="00812466" w:rsidP="0074732F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Борисова М.М.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E6394B" w:rsidRDefault="00812466" w:rsidP="0074732F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Мозаика-Синтез</w:t>
            </w:r>
            <w:proofErr w:type="spellEnd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12466" w:rsidRPr="00A452DD" w:rsidTr="0074732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A452DD" w:rsidRDefault="00812466" w:rsidP="0074732F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воспитание в детском саду. Для занятий с детьми 2-7 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A452DD" w:rsidRDefault="00812466" w:rsidP="0074732F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Э.Я.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E6394B" w:rsidRDefault="00812466" w:rsidP="0074732F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Мозаика-Синтез</w:t>
            </w:r>
            <w:proofErr w:type="spellEnd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</w:t>
            </w: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12466" w:rsidRDefault="00812466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812466" w:rsidRDefault="00812466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Спортивное оборудование и инвентарь.</w:t>
      </w:r>
    </w:p>
    <w:p w:rsidR="00D4266F" w:rsidRPr="00D4266F" w:rsidRDefault="00D4266F" w:rsidP="00D4266F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Нестандартное оборудование</w:t>
      </w:r>
    </w:p>
    <w:p w:rsidR="00D4266F" w:rsidRP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Default="00D4266F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46A9A" w:rsidRDefault="00B46A9A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46A9A" w:rsidRDefault="00B46A9A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46A9A" w:rsidRDefault="00B46A9A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46A9A" w:rsidRDefault="00B46A9A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46A9A" w:rsidRDefault="00B46A9A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46A9A" w:rsidRDefault="00B46A9A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46A9A" w:rsidRDefault="00B46A9A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46A9A" w:rsidRDefault="00B46A9A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46A9A" w:rsidRDefault="00B46A9A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46A9A" w:rsidRDefault="00B46A9A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46A9A" w:rsidRDefault="00B46A9A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46A9A" w:rsidRDefault="00B46A9A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46A9A" w:rsidRDefault="00B46A9A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46A9A" w:rsidRDefault="00B46A9A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46A9A" w:rsidRDefault="00B46A9A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46A9A" w:rsidRDefault="00B46A9A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46A9A" w:rsidRDefault="00B46A9A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46A9A" w:rsidRDefault="00B46A9A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46A9A" w:rsidRDefault="00B46A9A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46A9A" w:rsidRDefault="00B46A9A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46A9A" w:rsidRDefault="00B46A9A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46A9A" w:rsidRDefault="00B46A9A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46A9A" w:rsidRDefault="00B46A9A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46A9A" w:rsidRDefault="00B46A9A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46A9A" w:rsidRDefault="00B46A9A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46A9A" w:rsidRDefault="00B46A9A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B46A9A" w:rsidRPr="00D4266F" w:rsidRDefault="00B46A9A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C06308" w:rsidRDefault="001E61A6">
      <w:r>
        <w:rPr>
          <w:noProof/>
          <w:lang w:val="ru-RU" w:eastAsia="ru-RU" w:bidi="ar-SA"/>
        </w:rPr>
        <w:pict>
          <v:rect id="_x0000_s1027" style="position:absolute;margin-left:237.35pt;margin-top:55.15pt;width:16.3pt;height:18.15pt;z-index:251659264" strokecolor="white [3212]"/>
        </w:pict>
      </w:r>
    </w:p>
    <w:sectPr w:rsidR="00C06308" w:rsidSect="00143CA8">
      <w:footerReference w:type="default" r:id="rId10"/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628" w:rsidRDefault="00235628" w:rsidP="00D4266F">
      <w:pPr>
        <w:spacing w:after="0" w:line="240" w:lineRule="auto"/>
      </w:pPr>
      <w:r>
        <w:separator/>
      </w:r>
    </w:p>
  </w:endnote>
  <w:endnote w:type="continuationSeparator" w:id="0">
    <w:p w:rsidR="00235628" w:rsidRDefault="00235628" w:rsidP="00D4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628" w:rsidRDefault="00235628">
    <w:pPr>
      <w:pStyle w:val="af5"/>
      <w:jc w:val="center"/>
    </w:pPr>
  </w:p>
  <w:p w:rsidR="00235628" w:rsidRDefault="0023562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628" w:rsidRDefault="00235628" w:rsidP="00D4266F">
      <w:pPr>
        <w:spacing w:after="0" w:line="240" w:lineRule="auto"/>
      </w:pPr>
      <w:r>
        <w:separator/>
      </w:r>
    </w:p>
  </w:footnote>
  <w:footnote w:type="continuationSeparator" w:id="0">
    <w:p w:rsidR="00235628" w:rsidRDefault="00235628" w:rsidP="00D42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83460D1"/>
    <w:multiLevelType w:val="hybridMultilevel"/>
    <w:tmpl w:val="5EFC6B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8637D26"/>
    <w:multiLevelType w:val="hybridMultilevel"/>
    <w:tmpl w:val="1A2C609E"/>
    <w:lvl w:ilvl="0" w:tplc="0DB683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C938C1"/>
    <w:multiLevelType w:val="hybridMultilevel"/>
    <w:tmpl w:val="FA727FC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0A593946"/>
    <w:multiLevelType w:val="hybridMultilevel"/>
    <w:tmpl w:val="FD2AB7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4024B9B"/>
    <w:multiLevelType w:val="hybridMultilevel"/>
    <w:tmpl w:val="6504A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47ECE">
      <w:numFmt w:val="bullet"/>
      <w:lvlText w:val="•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05EE6"/>
    <w:multiLevelType w:val="hybridMultilevel"/>
    <w:tmpl w:val="C1C66B08"/>
    <w:lvl w:ilvl="0" w:tplc="C47453BC">
      <w:start w:val="2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A056055"/>
    <w:multiLevelType w:val="hybridMultilevel"/>
    <w:tmpl w:val="4BF09582"/>
    <w:lvl w:ilvl="0" w:tplc="3332714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009A2"/>
    <w:multiLevelType w:val="hybridMultilevel"/>
    <w:tmpl w:val="7F6E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F64A2"/>
    <w:multiLevelType w:val="hybridMultilevel"/>
    <w:tmpl w:val="50C28576"/>
    <w:lvl w:ilvl="0" w:tplc="8CFE874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462134F2"/>
    <w:multiLevelType w:val="hybridMultilevel"/>
    <w:tmpl w:val="66B0DA30"/>
    <w:lvl w:ilvl="0" w:tplc="178251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952BEB"/>
    <w:multiLevelType w:val="hybridMultilevel"/>
    <w:tmpl w:val="33886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E1802"/>
    <w:multiLevelType w:val="hybridMultilevel"/>
    <w:tmpl w:val="34BA1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A76C19"/>
    <w:multiLevelType w:val="hybridMultilevel"/>
    <w:tmpl w:val="E0605360"/>
    <w:lvl w:ilvl="0" w:tplc="3C5039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0026966"/>
    <w:multiLevelType w:val="multilevel"/>
    <w:tmpl w:val="6D42DD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77B2C4E"/>
    <w:multiLevelType w:val="hybridMultilevel"/>
    <w:tmpl w:val="E5A47AB4"/>
    <w:lvl w:ilvl="0" w:tplc="6E3C6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3299E"/>
    <w:multiLevelType w:val="hybridMultilevel"/>
    <w:tmpl w:val="E334BC1E"/>
    <w:lvl w:ilvl="0" w:tplc="998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740C4"/>
    <w:multiLevelType w:val="hybridMultilevel"/>
    <w:tmpl w:val="31BC4C32"/>
    <w:lvl w:ilvl="0" w:tplc="855806C6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8">
    <w:nsid w:val="6E3253A7"/>
    <w:multiLevelType w:val="hybridMultilevel"/>
    <w:tmpl w:val="C08E8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8034B8"/>
    <w:multiLevelType w:val="hybridMultilevel"/>
    <w:tmpl w:val="7736EF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0E6DD3"/>
    <w:multiLevelType w:val="hybridMultilevel"/>
    <w:tmpl w:val="C49C44FA"/>
    <w:lvl w:ilvl="0" w:tplc="8CFE8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>
    <w:nsid w:val="74290E44"/>
    <w:multiLevelType w:val="hybridMultilevel"/>
    <w:tmpl w:val="CDA8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53037"/>
    <w:multiLevelType w:val="hybridMultilevel"/>
    <w:tmpl w:val="BF827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E118A"/>
    <w:multiLevelType w:val="hybridMultilevel"/>
    <w:tmpl w:val="3796DB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7C424B2F"/>
    <w:multiLevelType w:val="multilevel"/>
    <w:tmpl w:val="8076C4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sz w:val="32"/>
      </w:rPr>
    </w:lvl>
  </w:abstractNum>
  <w:abstractNum w:abstractNumId="25">
    <w:nsid w:val="7E705BA5"/>
    <w:multiLevelType w:val="hybridMultilevel"/>
    <w:tmpl w:val="217C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20"/>
  </w:num>
  <w:num w:numId="5">
    <w:abstractNumId w:val="11"/>
  </w:num>
  <w:num w:numId="6">
    <w:abstractNumId w:val="21"/>
  </w:num>
  <w:num w:numId="7">
    <w:abstractNumId w:val="4"/>
  </w:num>
  <w:num w:numId="8">
    <w:abstractNumId w:val="23"/>
  </w:num>
  <w:num w:numId="9">
    <w:abstractNumId w:val="1"/>
  </w:num>
  <w:num w:numId="10">
    <w:abstractNumId w:val="3"/>
  </w:num>
  <w:num w:numId="11">
    <w:abstractNumId w:val="5"/>
  </w:num>
  <w:num w:numId="12">
    <w:abstractNumId w:val="19"/>
  </w:num>
  <w:num w:numId="13">
    <w:abstractNumId w:val="8"/>
  </w:num>
  <w:num w:numId="14">
    <w:abstractNumId w:val="9"/>
  </w:num>
  <w:num w:numId="15">
    <w:abstractNumId w:val="10"/>
  </w:num>
  <w:num w:numId="16">
    <w:abstractNumId w:val="7"/>
  </w:num>
  <w:num w:numId="17">
    <w:abstractNumId w:val="22"/>
  </w:num>
  <w:num w:numId="18">
    <w:abstractNumId w:val="24"/>
  </w:num>
  <w:num w:numId="19">
    <w:abstractNumId w:val="2"/>
  </w:num>
  <w:num w:numId="20">
    <w:abstractNumId w:val="13"/>
  </w:num>
  <w:num w:numId="21">
    <w:abstractNumId w:val="14"/>
  </w:num>
  <w:num w:numId="22">
    <w:abstractNumId w:val="17"/>
  </w:num>
  <w:num w:numId="23">
    <w:abstractNumId w:val="25"/>
  </w:num>
  <w:num w:numId="24">
    <w:abstractNumId w:val="18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04E"/>
    <w:rsid w:val="000B24FF"/>
    <w:rsid w:val="000F2445"/>
    <w:rsid w:val="001379CC"/>
    <w:rsid w:val="00143CA8"/>
    <w:rsid w:val="001E61A6"/>
    <w:rsid w:val="00235628"/>
    <w:rsid w:val="003A204E"/>
    <w:rsid w:val="004279A0"/>
    <w:rsid w:val="00485598"/>
    <w:rsid w:val="00637D36"/>
    <w:rsid w:val="0064044D"/>
    <w:rsid w:val="0068775A"/>
    <w:rsid w:val="006B31CF"/>
    <w:rsid w:val="00700D25"/>
    <w:rsid w:val="007A0EDC"/>
    <w:rsid w:val="007F0A90"/>
    <w:rsid w:val="00812466"/>
    <w:rsid w:val="00834160"/>
    <w:rsid w:val="00A04A66"/>
    <w:rsid w:val="00A36810"/>
    <w:rsid w:val="00B46A9A"/>
    <w:rsid w:val="00C06308"/>
    <w:rsid w:val="00D4266F"/>
    <w:rsid w:val="00E361FA"/>
    <w:rsid w:val="00EC5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45"/>
  </w:style>
  <w:style w:type="paragraph" w:styleId="1">
    <w:name w:val="heading 1"/>
    <w:basedOn w:val="a"/>
    <w:next w:val="a"/>
    <w:link w:val="10"/>
    <w:uiPriority w:val="9"/>
    <w:qFormat/>
    <w:rsid w:val="000F2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4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4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4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4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4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4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4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24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24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F24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F24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F24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2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F24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24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0F2445"/>
    <w:rPr>
      <w:b/>
      <w:bCs/>
    </w:rPr>
  </w:style>
  <w:style w:type="character" w:styleId="a8">
    <w:name w:val="Emphasis"/>
    <w:qFormat/>
    <w:rsid w:val="000F2445"/>
    <w:rPr>
      <w:i/>
      <w:iCs/>
    </w:rPr>
  </w:style>
  <w:style w:type="paragraph" w:styleId="a9">
    <w:name w:val="No Spacing"/>
    <w:basedOn w:val="a"/>
    <w:link w:val="aa"/>
    <w:qFormat/>
    <w:rsid w:val="000F2445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0F2445"/>
  </w:style>
  <w:style w:type="paragraph" w:styleId="ab">
    <w:name w:val="List Paragraph"/>
    <w:basedOn w:val="a"/>
    <w:uiPriority w:val="34"/>
    <w:qFormat/>
    <w:rsid w:val="000F24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4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24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F24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F244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F244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F24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F244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F24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F24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F2445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D4266F"/>
  </w:style>
  <w:style w:type="paragraph" w:styleId="af4">
    <w:name w:val="Normal (Web)"/>
    <w:aliases w:val="Знак Знак"/>
    <w:basedOn w:val="a"/>
    <w:uiPriority w:val="34"/>
    <w:unhideWhenUsed/>
    <w:qFormat/>
    <w:rsid w:val="00D4266F"/>
    <w:pPr>
      <w:ind w:left="720"/>
      <w:contextualSpacing/>
    </w:pPr>
    <w:rPr>
      <w:rFonts w:ascii="Calibri" w:eastAsia="Calibri" w:hAnsi="Calibri" w:cs="Times New Roman"/>
      <w:lang w:val="ru-RU" w:bidi="ar-SA"/>
    </w:rPr>
  </w:style>
  <w:style w:type="paragraph" w:customStyle="1" w:styleId="msonormalbullet2gif">
    <w:name w:val="msonormalbullet2.gif"/>
    <w:basedOn w:val="a"/>
    <w:rsid w:val="00D4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uiPriority w:val="99"/>
    <w:unhideWhenUsed/>
    <w:rsid w:val="00D426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6">
    <w:name w:val="Нижний колонтитул Знак"/>
    <w:basedOn w:val="a0"/>
    <w:link w:val="af5"/>
    <w:uiPriority w:val="99"/>
    <w:rsid w:val="00D4266F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7">
    <w:name w:val="header"/>
    <w:basedOn w:val="a"/>
    <w:link w:val="af8"/>
    <w:uiPriority w:val="99"/>
    <w:unhideWhenUsed/>
    <w:rsid w:val="00D426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8">
    <w:name w:val="Верхний колонтитул Знак"/>
    <w:basedOn w:val="a0"/>
    <w:link w:val="af7"/>
    <w:uiPriority w:val="99"/>
    <w:rsid w:val="00D4266F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table" w:styleId="af9">
    <w:name w:val="Table Grid"/>
    <w:basedOn w:val="a1"/>
    <w:uiPriority w:val="59"/>
    <w:rsid w:val="00D4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D4266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ru-RU" w:eastAsia="ar-SA" w:bidi="ar-SA"/>
    </w:rPr>
  </w:style>
  <w:style w:type="character" w:customStyle="1" w:styleId="afb">
    <w:name w:val="Текст выноски Знак"/>
    <w:basedOn w:val="a0"/>
    <w:link w:val="afa"/>
    <w:uiPriority w:val="99"/>
    <w:semiHidden/>
    <w:rsid w:val="00D4266F"/>
    <w:rPr>
      <w:rFonts w:ascii="Tahoma" w:eastAsia="Times New Roman" w:hAnsi="Tahoma" w:cs="Tahoma"/>
      <w:sz w:val="16"/>
      <w:szCs w:val="16"/>
      <w:lang w:val="ru-RU" w:eastAsia="ar-SA" w:bidi="ar-SA"/>
    </w:rPr>
  </w:style>
  <w:style w:type="paragraph" w:customStyle="1" w:styleId="western">
    <w:name w:val="western"/>
    <w:basedOn w:val="a"/>
    <w:rsid w:val="00640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character" w:customStyle="1" w:styleId="afc">
    <w:name w:val="Основной текст Знак"/>
    <w:link w:val="afd"/>
    <w:uiPriority w:val="99"/>
    <w:locked/>
    <w:rsid w:val="00812466"/>
    <w:rPr>
      <w:sz w:val="24"/>
    </w:rPr>
  </w:style>
  <w:style w:type="paragraph" w:styleId="afd">
    <w:name w:val="Body Text"/>
    <w:basedOn w:val="a"/>
    <w:link w:val="afc"/>
    <w:uiPriority w:val="99"/>
    <w:rsid w:val="00812466"/>
    <w:pPr>
      <w:spacing w:line="252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uiPriority w:val="99"/>
    <w:semiHidden/>
    <w:rsid w:val="00812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45"/>
  </w:style>
  <w:style w:type="paragraph" w:styleId="1">
    <w:name w:val="heading 1"/>
    <w:basedOn w:val="a"/>
    <w:next w:val="a"/>
    <w:link w:val="10"/>
    <w:uiPriority w:val="9"/>
    <w:qFormat/>
    <w:rsid w:val="000F2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4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4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4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4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4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4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4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24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24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F24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F24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F24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2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F24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24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0F2445"/>
    <w:rPr>
      <w:b/>
      <w:bCs/>
    </w:rPr>
  </w:style>
  <w:style w:type="character" w:styleId="a8">
    <w:name w:val="Emphasis"/>
    <w:uiPriority w:val="20"/>
    <w:qFormat/>
    <w:rsid w:val="000F2445"/>
    <w:rPr>
      <w:i/>
      <w:iCs/>
    </w:rPr>
  </w:style>
  <w:style w:type="paragraph" w:styleId="a9">
    <w:name w:val="No Spacing"/>
    <w:basedOn w:val="a"/>
    <w:link w:val="aa"/>
    <w:qFormat/>
    <w:rsid w:val="000F2445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0F2445"/>
  </w:style>
  <w:style w:type="paragraph" w:styleId="ab">
    <w:name w:val="List Paragraph"/>
    <w:basedOn w:val="a"/>
    <w:uiPriority w:val="34"/>
    <w:qFormat/>
    <w:rsid w:val="000F24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4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24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F24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F244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F244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F24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F244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F24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F24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F2445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D4266F"/>
  </w:style>
  <w:style w:type="paragraph" w:styleId="af4">
    <w:name w:val="Normal (Web)"/>
    <w:aliases w:val="Знак Знак"/>
    <w:basedOn w:val="a"/>
    <w:uiPriority w:val="34"/>
    <w:unhideWhenUsed/>
    <w:qFormat/>
    <w:rsid w:val="00D4266F"/>
    <w:pPr>
      <w:ind w:left="720"/>
      <w:contextualSpacing/>
    </w:pPr>
    <w:rPr>
      <w:rFonts w:ascii="Calibri" w:eastAsia="Calibri" w:hAnsi="Calibri" w:cs="Times New Roman"/>
      <w:lang w:val="ru-RU" w:bidi="ar-SA"/>
    </w:rPr>
  </w:style>
  <w:style w:type="paragraph" w:customStyle="1" w:styleId="msonormalbullet2gif">
    <w:name w:val="msonormalbullet2.gif"/>
    <w:basedOn w:val="a"/>
    <w:rsid w:val="00D4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uiPriority w:val="99"/>
    <w:unhideWhenUsed/>
    <w:rsid w:val="00D426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6">
    <w:name w:val="Нижний колонтитул Знак"/>
    <w:basedOn w:val="a0"/>
    <w:link w:val="af5"/>
    <w:uiPriority w:val="99"/>
    <w:rsid w:val="00D4266F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7">
    <w:name w:val="header"/>
    <w:basedOn w:val="a"/>
    <w:link w:val="af8"/>
    <w:uiPriority w:val="99"/>
    <w:unhideWhenUsed/>
    <w:rsid w:val="00D426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8">
    <w:name w:val="Верхний колонтитул Знак"/>
    <w:basedOn w:val="a0"/>
    <w:link w:val="af7"/>
    <w:uiPriority w:val="99"/>
    <w:rsid w:val="00D4266F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table" w:styleId="af9">
    <w:name w:val="Table Grid"/>
    <w:basedOn w:val="a1"/>
    <w:uiPriority w:val="59"/>
    <w:rsid w:val="00D4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D4266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ru-RU" w:eastAsia="ar-SA" w:bidi="ar-SA"/>
    </w:rPr>
  </w:style>
  <w:style w:type="character" w:customStyle="1" w:styleId="afb">
    <w:name w:val="Текст выноски Знак"/>
    <w:basedOn w:val="a0"/>
    <w:link w:val="afa"/>
    <w:uiPriority w:val="99"/>
    <w:semiHidden/>
    <w:rsid w:val="00D4266F"/>
    <w:rPr>
      <w:rFonts w:ascii="Tahoma" w:eastAsia="Times New Roman" w:hAnsi="Tahoma" w:cs="Tahoma"/>
      <w:sz w:val="16"/>
      <w:szCs w:val="16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A4F72-BEFD-4E8C-B0FC-CD13F742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22</Pages>
  <Words>4963</Words>
  <Characters>28294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14</cp:revision>
  <cp:lastPrinted>2019-08-30T07:33:00Z</cp:lastPrinted>
  <dcterms:created xsi:type="dcterms:W3CDTF">2015-04-07T05:10:00Z</dcterms:created>
  <dcterms:modified xsi:type="dcterms:W3CDTF">2020-03-12T13:49:00Z</dcterms:modified>
</cp:coreProperties>
</file>